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83BA" w14:textId="77777777" w:rsidR="008F1AB2" w:rsidRDefault="008F1AB2" w:rsidP="0F79EB4E">
      <w:pPr>
        <w:spacing w:line="276" w:lineRule="auto"/>
        <w:jc w:val="center"/>
        <w:rPr>
          <w:rFonts w:ascii="Antenna Light" w:hAnsi="Antenna Light"/>
          <w:b/>
          <w:bCs/>
          <w:sz w:val="22"/>
          <w:szCs w:val="22"/>
          <w:lang w:val="en-GB"/>
        </w:rPr>
      </w:pPr>
    </w:p>
    <w:p w14:paraId="409D4756" w14:textId="79F10520" w:rsidR="008F1AB2" w:rsidRDefault="0F79EB4E" w:rsidP="0F79EB4E">
      <w:pPr>
        <w:spacing w:line="276" w:lineRule="auto"/>
        <w:jc w:val="center"/>
        <w:rPr>
          <w:rFonts w:ascii="Antenna Light" w:hAnsi="Antenna Light"/>
          <w:b/>
          <w:bCs/>
          <w:sz w:val="22"/>
          <w:szCs w:val="22"/>
          <w:lang w:val="en-GB"/>
        </w:rPr>
      </w:pPr>
      <w:r w:rsidRPr="0F79EB4E">
        <w:rPr>
          <w:rFonts w:ascii="Antenna Light" w:hAnsi="Antenna Light"/>
          <w:b/>
          <w:bCs/>
          <w:sz w:val="22"/>
          <w:szCs w:val="22"/>
          <w:lang w:val="en-GB"/>
        </w:rPr>
        <w:t>Terms of Reference</w:t>
      </w:r>
    </w:p>
    <w:p w14:paraId="6CC6812F" w14:textId="0C34382C" w:rsidR="008F1AB2" w:rsidRDefault="0F79EB4E" w:rsidP="0F79EB4E">
      <w:pPr>
        <w:spacing w:line="276" w:lineRule="auto"/>
        <w:jc w:val="center"/>
        <w:rPr>
          <w:rFonts w:ascii="Antenna Light" w:hAnsi="Antenna Light"/>
          <w:sz w:val="22"/>
          <w:szCs w:val="22"/>
          <w:lang w:val="en-GB"/>
        </w:rPr>
      </w:pPr>
      <w:r w:rsidRPr="0F79EB4E">
        <w:rPr>
          <w:rFonts w:ascii="Antenna Light" w:hAnsi="Antenna Light"/>
          <w:sz w:val="22"/>
          <w:szCs w:val="22"/>
          <w:lang w:val="en-GB"/>
        </w:rPr>
        <w:t>Final external evaluation of BIRN Kosovo project</w:t>
      </w:r>
    </w:p>
    <w:p w14:paraId="1656EB34" w14:textId="77777777" w:rsidR="008F1AB2" w:rsidRPr="008543F6" w:rsidRDefault="008F1AB2" w:rsidP="0F79EB4E">
      <w:pPr>
        <w:spacing w:line="276" w:lineRule="auto"/>
        <w:jc w:val="center"/>
        <w:rPr>
          <w:sz w:val="22"/>
          <w:szCs w:val="22"/>
          <w:lang w:val="en-GB"/>
        </w:rPr>
      </w:pPr>
    </w:p>
    <w:p w14:paraId="1F89D893" w14:textId="414772A1" w:rsidR="008F1AB2" w:rsidRPr="008543F6" w:rsidRDefault="0F79EB4E" w:rsidP="0F79EB4E">
      <w:pPr>
        <w:spacing w:line="276" w:lineRule="auto"/>
        <w:jc w:val="both"/>
        <w:rPr>
          <w:rFonts w:ascii="Antenna Light" w:hAnsi="Antenna Light"/>
          <w:sz w:val="22"/>
          <w:szCs w:val="22"/>
          <w:lang w:val="en-GB"/>
        </w:rPr>
      </w:pPr>
      <w:r w:rsidRPr="0F79EB4E">
        <w:rPr>
          <w:rFonts w:ascii="Antenna Light" w:hAnsi="Antenna Light"/>
          <w:b/>
          <w:bCs/>
          <w:sz w:val="22"/>
          <w:szCs w:val="22"/>
          <w:lang w:val="en-GB"/>
        </w:rPr>
        <w:t>Assignment reference:</w:t>
      </w:r>
      <w:r w:rsidRPr="0F79EB4E">
        <w:rPr>
          <w:rFonts w:ascii="Antenna Light" w:hAnsi="Antenna Light"/>
          <w:sz w:val="22"/>
          <w:szCs w:val="22"/>
          <w:lang w:val="en-GB"/>
        </w:rPr>
        <w:t xml:space="preserve"> Undertake a comprehensive overall evaluation of the results achieved in the project and </w:t>
      </w:r>
      <w:bookmarkStart w:id="0" w:name="_Int_kxI0Xxyn"/>
      <w:r w:rsidRPr="0F79EB4E">
        <w:rPr>
          <w:rFonts w:ascii="Antenna Light" w:hAnsi="Antenna Light"/>
          <w:sz w:val="22"/>
          <w:szCs w:val="22"/>
          <w:lang w:val="en-GB"/>
        </w:rPr>
        <w:t>provide</w:t>
      </w:r>
      <w:bookmarkEnd w:id="0"/>
      <w:r w:rsidRPr="0F79EB4E">
        <w:rPr>
          <w:rFonts w:ascii="Antenna Light" w:hAnsi="Antenna Light"/>
          <w:sz w:val="22"/>
          <w:szCs w:val="22"/>
          <w:lang w:val="en-GB"/>
        </w:rPr>
        <w:t xml:space="preserve"> recommendations for possible scaling up of the project. </w:t>
      </w:r>
    </w:p>
    <w:p w14:paraId="0646391A" w14:textId="77777777" w:rsidR="008F1AB2" w:rsidRPr="008543F6" w:rsidRDefault="0F79EB4E" w:rsidP="0F79EB4E">
      <w:pPr>
        <w:spacing w:line="276" w:lineRule="auto"/>
        <w:jc w:val="both"/>
        <w:rPr>
          <w:rFonts w:ascii="Antenna Light" w:hAnsi="Antenna Light"/>
          <w:sz w:val="22"/>
          <w:szCs w:val="22"/>
          <w:lang w:val="en-GB"/>
        </w:rPr>
      </w:pPr>
      <w:r w:rsidRPr="0F79EB4E">
        <w:rPr>
          <w:rFonts w:ascii="Antenna Light" w:hAnsi="Antenna Light"/>
          <w:sz w:val="22"/>
          <w:szCs w:val="22"/>
          <w:lang w:val="en-GB"/>
        </w:rPr>
        <w:t xml:space="preserve"> </w:t>
      </w:r>
    </w:p>
    <w:p w14:paraId="4F0948AD" w14:textId="53768B51" w:rsidR="008F1AB2" w:rsidRPr="008543F6" w:rsidRDefault="0F79EB4E" w:rsidP="0F79EB4E">
      <w:pPr>
        <w:spacing w:line="276" w:lineRule="auto"/>
        <w:jc w:val="both"/>
        <w:rPr>
          <w:rFonts w:ascii="Antenna Light" w:hAnsi="Antenna Light"/>
          <w:sz w:val="22"/>
          <w:szCs w:val="22"/>
          <w:lang w:val="en-GB"/>
        </w:rPr>
      </w:pPr>
      <w:r w:rsidRPr="0F79EB4E">
        <w:rPr>
          <w:rFonts w:ascii="Antenna Light" w:hAnsi="Antenna Light"/>
          <w:b/>
          <w:bCs/>
          <w:sz w:val="22"/>
          <w:szCs w:val="22"/>
          <w:lang w:val="en-GB"/>
        </w:rPr>
        <w:t>Project reference:</w:t>
      </w:r>
      <w:r w:rsidRPr="0F79EB4E">
        <w:rPr>
          <w:rFonts w:ascii="Antenna Light" w:hAnsi="Antenna Light"/>
          <w:sz w:val="22"/>
          <w:szCs w:val="22"/>
          <w:lang w:val="en-GB"/>
        </w:rPr>
        <w:t xml:space="preserve"> “Europeanisation of Kosovo’s Environmental Agenda”, funded by the European Union Office in Kosovo, and implemented by Balkan Investigative Reporting Network (BIRN) Kosovo, CEE Bankwatch, Environmentally Responsible Action (ERA) Group, and Independent TV Network (TV Mreža).</w:t>
      </w:r>
    </w:p>
    <w:p w14:paraId="3235F176" w14:textId="77777777" w:rsidR="008F1AB2" w:rsidRPr="008543F6" w:rsidRDefault="008F1AB2" w:rsidP="0F79EB4E">
      <w:pPr>
        <w:spacing w:line="276" w:lineRule="auto"/>
        <w:jc w:val="both"/>
        <w:rPr>
          <w:rFonts w:ascii="Antenna Light" w:hAnsi="Antenna Light"/>
          <w:sz w:val="22"/>
          <w:szCs w:val="22"/>
          <w:lang w:val="en-GB"/>
        </w:rPr>
      </w:pPr>
    </w:p>
    <w:p w14:paraId="5A7D02D3" w14:textId="77777777" w:rsidR="008F1AB2" w:rsidRPr="008543F6" w:rsidRDefault="0F79EB4E" w:rsidP="0F79EB4E">
      <w:pPr>
        <w:spacing w:line="276" w:lineRule="auto"/>
        <w:jc w:val="both"/>
        <w:rPr>
          <w:rFonts w:ascii="Antenna Light" w:hAnsi="Antenna Light"/>
          <w:b/>
          <w:bCs/>
          <w:sz w:val="22"/>
          <w:szCs w:val="22"/>
          <w:lang w:val="en-GB"/>
        </w:rPr>
      </w:pPr>
      <w:r w:rsidRPr="0F79EB4E">
        <w:rPr>
          <w:rFonts w:ascii="Antenna Light" w:hAnsi="Antenna Light"/>
          <w:b/>
          <w:bCs/>
          <w:sz w:val="22"/>
          <w:szCs w:val="22"/>
          <w:lang w:val="en-GB"/>
        </w:rPr>
        <w:t xml:space="preserve">Project number: </w:t>
      </w:r>
      <w:r w:rsidRPr="0F79EB4E">
        <w:rPr>
          <w:rFonts w:ascii="Antenna Light" w:hAnsi="Antenna Light"/>
          <w:sz w:val="22"/>
          <w:szCs w:val="22"/>
          <w:lang w:val="en-GB"/>
        </w:rPr>
        <w:t>2018/404-468</w:t>
      </w:r>
    </w:p>
    <w:p w14:paraId="08E23305" w14:textId="77777777" w:rsidR="008F1AB2" w:rsidRPr="008543F6" w:rsidRDefault="008F1AB2" w:rsidP="0F79EB4E">
      <w:pPr>
        <w:spacing w:line="276" w:lineRule="auto"/>
        <w:jc w:val="both"/>
        <w:rPr>
          <w:rFonts w:ascii="Antenna Light" w:hAnsi="Antenna Light"/>
          <w:sz w:val="22"/>
          <w:szCs w:val="22"/>
          <w:lang w:val="en-GB"/>
        </w:rPr>
      </w:pPr>
    </w:p>
    <w:p w14:paraId="68CBFC8A" w14:textId="77777777" w:rsidR="008F1AB2" w:rsidRPr="008543F6" w:rsidRDefault="0F79EB4E" w:rsidP="0F79EB4E">
      <w:pPr>
        <w:spacing w:line="276" w:lineRule="auto"/>
        <w:jc w:val="both"/>
        <w:rPr>
          <w:rFonts w:ascii="Antenna Light" w:hAnsi="Antenna Light"/>
          <w:sz w:val="22"/>
          <w:szCs w:val="22"/>
          <w:lang w:val="en-GB"/>
        </w:rPr>
      </w:pPr>
      <w:r w:rsidRPr="0F79EB4E">
        <w:rPr>
          <w:rFonts w:ascii="Antenna Light" w:hAnsi="Antenna Light"/>
          <w:b/>
          <w:bCs/>
          <w:sz w:val="22"/>
          <w:szCs w:val="22"/>
          <w:lang w:val="en-GB"/>
        </w:rPr>
        <w:t>Project period:</w:t>
      </w:r>
      <w:r w:rsidRPr="0F79EB4E">
        <w:rPr>
          <w:rFonts w:ascii="Antenna Light" w:hAnsi="Antenna Light"/>
          <w:sz w:val="22"/>
          <w:szCs w:val="22"/>
          <w:lang w:val="en-GB"/>
        </w:rPr>
        <w:t xml:space="preserve"> 15/01/2019 – 15/07/2022</w:t>
      </w:r>
    </w:p>
    <w:p w14:paraId="74A41D09" w14:textId="77777777" w:rsidR="008F1AB2" w:rsidRPr="008543F6" w:rsidRDefault="008F1AB2" w:rsidP="0F79EB4E">
      <w:pPr>
        <w:spacing w:line="276" w:lineRule="auto"/>
        <w:jc w:val="both"/>
        <w:rPr>
          <w:rFonts w:ascii="Antenna Light" w:hAnsi="Antenna Light"/>
          <w:sz w:val="22"/>
          <w:szCs w:val="22"/>
          <w:lang w:val="en-GB"/>
        </w:rPr>
      </w:pPr>
    </w:p>
    <w:p w14:paraId="56FAD97B" w14:textId="32FFEFAF" w:rsidR="008F1AB2" w:rsidRPr="008543F6" w:rsidRDefault="0F79EB4E" w:rsidP="0F79EB4E">
      <w:pPr>
        <w:spacing w:line="276" w:lineRule="auto"/>
        <w:jc w:val="both"/>
        <w:rPr>
          <w:rFonts w:ascii="Antenna Light" w:hAnsi="Antenna Light"/>
          <w:sz w:val="22"/>
          <w:szCs w:val="22"/>
          <w:lang w:val="en-GB"/>
        </w:rPr>
      </w:pPr>
      <w:r w:rsidRPr="0F79EB4E">
        <w:rPr>
          <w:rFonts w:ascii="Antenna Light" w:hAnsi="Antenna Light"/>
          <w:b/>
          <w:bCs/>
          <w:sz w:val="22"/>
          <w:szCs w:val="22"/>
          <w:lang w:val="en-GB"/>
        </w:rPr>
        <w:t xml:space="preserve">Call publication date: </w:t>
      </w:r>
      <w:r w:rsidRPr="0F79EB4E">
        <w:rPr>
          <w:rFonts w:ascii="Antenna Light" w:hAnsi="Antenna Light"/>
          <w:sz w:val="22"/>
          <w:szCs w:val="22"/>
          <w:lang w:val="en-GB"/>
        </w:rPr>
        <w:t>1</w:t>
      </w:r>
      <w:r w:rsidR="00893C10">
        <w:rPr>
          <w:rFonts w:ascii="Antenna Light" w:hAnsi="Antenna Light"/>
          <w:sz w:val="22"/>
          <w:szCs w:val="22"/>
          <w:lang w:val="en-GB"/>
        </w:rPr>
        <w:t>5</w:t>
      </w:r>
      <w:r w:rsidRPr="0F79EB4E">
        <w:rPr>
          <w:rFonts w:ascii="Antenna Light" w:hAnsi="Antenna Light"/>
          <w:sz w:val="22"/>
          <w:szCs w:val="22"/>
          <w:lang w:val="en-GB"/>
        </w:rPr>
        <w:t>/06/2022</w:t>
      </w:r>
    </w:p>
    <w:p w14:paraId="70761D38" w14:textId="1144A7B0" w:rsidR="008F1AB2" w:rsidRPr="008543F6" w:rsidRDefault="0F79EB4E" w:rsidP="0F79EB4E">
      <w:pPr>
        <w:spacing w:line="276" w:lineRule="auto"/>
        <w:jc w:val="both"/>
        <w:rPr>
          <w:rFonts w:ascii="Antenna Light" w:hAnsi="Antenna Light"/>
          <w:sz w:val="22"/>
          <w:szCs w:val="22"/>
          <w:lang w:val="en-GB"/>
        </w:rPr>
      </w:pPr>
      <w:r w:rsidRPr="0F79EB4E">
        <w:rPr>
          <w:rFonts w:ascii="Antenna Light" w:hAnsi="Antenna Light"/>
          <w:b/>
          <w:bCs/>
          <w:sz w:val="22"/>
          <w:szCs w:val="22"/>
          <w:lang w:val="en-GB"/>
        </w:rPr>
        <w:t xml:space="preserve">Deadline for applications: </w:t>
      </w:r>
      <w:r w:rsidRPr="0F79EB4E">
        <w:rPr>
          <w:rFonts w:ascii="Antenna Light" w:hAnsi="Antenna Light"/>
          <w:sz w:val="22"/>
          <w:szCs w:val="22"/>
          <w:lang w:val="en-GB"/>
        </w:rPr>
        <w:t>2</w:t>
      </w:r>
      <w:r w:rsidR="00893C10">
        <w:rPr>
          <w:rFonts w:ascii="Antenna Light" w:hAnsi="Antenna Light"/>
          <w:sz w:val="22"/>
          <w:szCs w:val="22"/>
          <w:lang w:val="en-GB"/>
        </w:rPr>
        <w:t>5</w:t>
      </w:r>
      <w:r w:rsidRPr="0F79EB4E">
        <w:rPr>
          <w:rFonts w:ascii="Antenna Light" w:hAnsi="Antenna Light"/>
          <w:sz w:val="22"/>
          <w:szCs w:val="22"/>
          <w:lang w:val="en-GB"/>
        </w:rPr>
        <w:t xml:space="preserve">/06/2022, at </w:t>
      </w:r>
      <w:r w:rsidRPr="0F79EB4E">
        <w:rPr>
          <w:rFonts w:ascii="Antenna Light" w:hAnsi="Antenna Light"/>
          <w:b/>
          <w:bCs/>
          <w:sz w:val="22"/>
          <w:szCs w:val="22"/>
          <w:lang w:val="en-GB"/>
        </w:rPr>
        <w:t>17.00</w:t>
      </w:r>
      <w:r w:rsidRPr="0F79EB4E">
        <w:rPr>
          <w:rFonts w:ascii="Antenna Light" w:hAnsi="Antenna Light"/>
          <w:sz w:val="22"/>
          <w:szCs w:val="22"/>
          <w:lang w:val="en-GB"/>
        </w:rPr>
        <w:t>.</w:t>
      </w:r>
    </w:p>
    <w:p w14:paraId="7E4BEFDE" w14:textId="77777777" w:rsidR="008F1AB2" w:rsidRPr="008543F6" w:rsidRDefault="008F1AB2" w:rsidP="0F79EB4E">
      <w:pPr>
        <w:spacing w:line="276" w:lineRule="auto"/>
        <w:jc w:val="both"/>
        <w:rPr>
          <w:rFonts w:ascii="Antenna Light" w:hAnsi="Antenna Light"/>
          <w:sz w:val="22"/>
          <w:szCs w:val="22"/>
          <w:lang w:val="en-GB"/>
        </w:rPr>
      </w:pPr>
    </w:p>
    <w:p w14:paraId="423E01AC" w14:textId="77777777" w:rsidR="008F1AB2" w:rsidRPr="008543F6" w:rsidRDefault="0F79EB4E" w:rsidP="0F79EB4E">
      <w:pPr>
        <w:pStyle w:val="ListParagraph"/>
        <w:numPr>
          <w:ilvl w:val="0"/>
          <w:numId w:val="2"/>
        </w:numPr>
        <w:spacing w:after="0" w:line="276" w:lineRule="auto"/>
        <w:rPr>
          <w:rFonts w:ascii="Antenna Light" w:hAnsi="Antenna Light"/>
          <w:b/>
          <w:bCs/>
          <w:lang w:val="en-GB"/>
        </w:rPr>
      </w:pPr>
      <w:r w:rsidRPr="0F79EB4E">
        <w:rPr>
          <w:rFonts w:ascii="Antenna Light" w:hAnsi="Antenna Light"/>
          <w:b/>
          <w:bCs/>
          <w:lang w:val="en-GB"/>
        </w:rPr>
        <w:t>Background Information</w:t>
      </w:r>
    </w:p>
    <w:p w14:paraId="5FD2FE39" w14:textId="77777777" w:rsidR="008F1AB2" w:rsidRPr="008543F6" w:rsidRDefault="008F1AB2" w:rsidP="0F79EB4E">
      <w:pPr>
        <w:spacing w:line="276" w:lineRule="auto"/>
        <w:rPr>
          <w:rFonts w:ascii="Antenna Light" w:hAnsi="Antenna Light"/>
          <w:b/>
          <w:bCs/>
          <w:sz w:val="22"/>
          <w:szCs w:val="22"/>
          <w:lang w:val="en-GB"/>
        </w:rPr>
      </w:pPr>
    </w:p>
    <w:p w14:paraId="3C6FA946" w14:textId="00004E3A" w:rsidR="008F1AB2" w:rsidRPr="008543F6" w:rsidRDefault="0F79EB4E" w:rsidP="0F79EB4E">
      <w:pPr>
        <w:spacing w:line="276" w:lineRule="auto"/>
        <w:jc w:val="both"/>
        <w:rPr>
          <w:rFonts w:ascii="Antenna Light" w:hAnsi="Antenna Light"/>
          <w:sz w:val="22"/>
          <w:szCs w:val="22"/>
          <w:lang w:val="en-GB"/>
        </w:rPr>
      </w:pPr>
      <w:r w:rsidRPr="0F79EB4E">
        <w:rPr>
          <w:rFonts w:ascii="Antenna Light" w:hAnsi="Antenna Light"/>
          <w:sz w:val="22"/>
          <w:szCs w:val="22"/>
          <w:lang w:val="en-GB"/>
        </w:rPr>
        <w:t>BIRN Kosovo is an independent, non-governmental, investigative and analytical journalism organisation. It seeks to provide momentum to the democratic transition in Kosovo by promoting and advocating for accountability, rule of law and policy reform within both public and private institutions. One of BIRN Kosovo’s key goals is maintaining its position as the premier investigative and analytical journalism organisation in Kosovo and continuing to report on the country’s most pressing issues in politics, economics and society.</w:t>
      </w:r>
    </w:p>
    <w:p w14:paraId="22BDB0BB" w14:textId="77777777" w:rsidR="008F1AB2" w:rsidRPr="008543F6" w:rsidRDefault="008F1AB2" w:rsidP="0F79EB4E">
      <w:pPr>
        <w:spacing w:line="276" w:lineRule="auto"/>
        <w:jc w:val="both"/>
        <w:rPr>
          <w:sz w:val="22"/>
          <w:szCs w:val="22"/>
          <w:lang w:val="en-GB"/>
        </w:rPr>
      </w:pPr>
    </w:p>
    <w:p w14:paraId="6231C8A7" w14:textId="445DD822" w:rsidR="008F1AB2" w:rsidRPr="008543F6" w:rsidRDefault="1F377536" w:rsidP="0F79EB4E">
      <w:pPr>
        <w:spacing w:line="276" w:lineRule="auto"/>
        <w:jc w:val="both"/>
        <w:rPr>
          <w:rFonts w:ascii="Antenna Light" w:hAnsi="Antenna Light"/>
          <w:sz w:val="22"/>
          <w:szCs w:val="22"/>
          <w:lang w:val="en-GB"/>
        </w:rPr>
      </w:pPr>
      <w:r w:rsidRPr="1F377536">
        <w:rPr>
          <w:rFonts w:ascii="Antenna Light" w:hAnsi="Antenna Light"/>
          <w:sz w:val="22"/>
          <w:szCs w:val="22"/>
          <w:lang w:val="en-GB"/>
        </w:rPr>
        <w:t xml:space="preserve">BIRN Kosovo was awarded a contract by the European Union Office in Kosovo with the overall aim of fostering the proactive participation of Kosovo civil society in policy and decision making on energy efficiency, the environment and its impact on health, in order to bring environmental policies closer to the EU acquis. The project contributed to enhancing the capacities of civil society and (local and national) media to promote energy efficiency and environmental practices. It furthered contributed to strengthening partnerships between civil society, the media and public institutions in advocating for energy efficiency and environmental protection to address citizens’ needs. Lastly, it contributed to raising the awareness of citizens, especially youngsters, on the significance of environmental protection, energy </w:t>
      </w:r>
      <w:r w:rsidRPr="1F377536">
        <w:rPr>
          <w:rFonts w:ascii="Antenna Light" w:hAnsi="Antenna Light"/>
          <w:sz w:val="22"/>
          <w:szCs w:val="22"/>
          <w:lang w:val="en-GB"/>
        </w:rPr>
        <w:lastRenderedPageBreak/>
        <w:t>efficiency, public health, food safety and renewable energy resources, among other issues.</w:t>
      </w:r>
    </w:p>
    <w:p w14:paraId="2AEB9CE4" w14:textId="77777777" w:rsidR="008F1AB2" w:rsidRPr="008543F6" w:rsidRDefault="008F1AB2" w:rsidP="0F79EB4E">
      <w:pPr>
        <w:spacing w:line="276" w:lineRule="auto"/>
        <w:jc w:val="both"/>
        <w:rPr>
          <w:rFonts w:ascii="Antenna Light" w:hAnsi="Antenna Light"/>
          <w:sz w:val="22"/>
          <w:szCs w:val="22"/>
          <w:lang w:val="en-GB"/>
        </w:rPr>
      </w:pPr>
    </w:p>
    <w:p w14:paraId="2BEE91B9" w14:textId="5E31CC92" w:rsidR="008F1AB2" w:rsidRPr="00796144" w:rsidRDefault="0F79EB4E" w:rsidP="0F79EB4E">
      <w:pPr>
        <w:spacing w:line="276" w:lineRule="auto"/>
        <w:jc w:val="both"/>
        <w:rPr>
          <w:rFonts w:ascii="Antenna Light" w:hAnsi="Antenna Light"/>
          <w:b/>
          <w:bCs/>
          <w:i/>
          <w:iCs/>
          <w:sz w:val="22"/>
          <w:szCs w:val="22"/>
          <w:lang w:val="en-GB"/>
        </w:rPr>
      </w:pPr>
      <w:r w:rsidRPr="0F79EB4E">
        <w:rPr>
          <w:rFonts w:ascii="Antenna Light" w:hAnsi="Antenna Light"/>
          <w:sz w:val="22"/>
          <w:szCs w:val="22"/>
          <w:lang w:val="en-GB"/>
        </w:rPr>
        <w:t xml:space="preserve">The overall amount of the project was </w:t>
      </w:r>
      <w:r w:rsidRPr="0F79EB4E">
        <w:rPr>
          <w:rFonts w:ascii="Antenna Light" w:hAnsi="Antenna Light"/>
          <w:b/>
          <w:bCs/>
          <w:i/>
          <w:iCs/>
          <w:sz w:val="22"/>
          <w:szCs w:val="22"/>
          <w:lang w:val="en-GB"/>
        </w:rPr>
        <w:t>€566,155.10</w:t>
      </w:r>
      <w:r w:rsidRPr="0F79EB4E">
        <w:rPr>
          <w:rFonts w:ascii="Antenna Light" w:hAnsi="Antenna Light"/>
          <w:sz w:val="22"/>
          <w:szCs w:val="22"/>
          <w:lang w:val="en-GB"/>
        </w:rPr>
        <w:t xml:space="preserve">, with an implementation period of </w:t>
      </w:r>
      <w:r w:rsidRPr="0F79EB4E">
        <w:rPr>
          <w:rFonts w:ascii="Antenna Light" w:hAnsi="Antenna Light"/>
          <w:b/>
          <w:bCs/>
          <w:i/>
          <w:iCs/>
          <w:sz w:val="22"/>
          <w:szCs w:val="22"/>
          <w:lang w:val="en-GB"/>
        </w:rPr>
        <w:t>42 months.</w:t>
      </w:r>
    </w:p>
    <w:p w14:paraId="7A593734" w14:textId="77777777" w:rsidR="008F1AB2" w:rsidRPr="008543F6" w:rsidRDefault="008F1AB2" w:rsidP="0F79EB4E">
      <w:pPr>
        <w:rPr>
          <w:rFonts w:ascii="Antenna Light" w:hAnsi="Antenna Light"/>
          <w:b/>
          <w:bCs/>
          <w:sz w:val="22"/>
          <w:szCs w:val="22"/>
          <w:lang w:val="en-GB"/>
        </w:rPr>
      </w:pPr>
    </w:p>
    <w:p w14:paraId="4BA7AD4B" w14:textId="53AA7AEC" w:rsidR="008F1AB2" w:rsidRDefault="0F79EB4E" w:rsidP="0F79EB4E">
      <w:pPr>
        <w:pStyle w:val="ListParagraph"/>
        <w:numPr>
          <w:ilvl w:val="1"/>
          <w:numId w:val="2"/>
        </w:numPr>
        <w:spacing w:after="0" w:line="240" w:lineRule="auto"/>
        <w:rPr>
          <w:rFonts w:ascii="Antenna Light" w:hAnsi="Antenna Light"/>
          <w:b/>
          <w:bCs/>
          <w:lang w:val="en-GB"/>
        </w:rPr>
      </w:pPr>
      <w:r w:rsidRPr="0F79EB4E">
        <w:rPr>
          <w:rFonts w:ascii="Antenna Light" w:hAnsi="Antenna Light"/>
          <w:b/>
          <w:bCs/>
          <w:lang w:val="en-GB"/>
        </w:rPr>
        <w:t>Expected project results</w:t>
      </w:r>
    </w:p>
    <w:p w14:paraId="7AAFE332" w14:textId="77777777" w:rsidR="008F1AB2" w:rsidRDefault="008F1AB2" w:rsidP="0F79EB4E">
      <w:pPr>
        <w:rPr>
          <w:rFonts w:ascii="Antenna Light" w:hAnsi="Antenna Light"/>
          <w:b/>
          <w:bCs/>
          <w:sz w:val="22"/>
          <w:szCs w:val="22"/>
          <w:lang w:val="en-GB"/>
        </w:rPr>
      </w:pPr>
    </w:p>
    <w:p w14:paraId="48ABE3E8" w14:textId="77777777" w:rsidR="008F1AB2" w:rsidRPr="00955C6F" w:rsidRDefault="008F1AB2" w:rsidP="0F79EB4E">
      <w:pPr>
        <w:rPr>
          <w:rFonts w:ascii="Antenna Light" w:hAnsi="Antenna Light"/>
          <w:sz w:val="22"/>
          <w:szCs w:val="22"/>
          <w:lang w:val="en-GB"/>
        </w:rPr>
      </w:pPr>
    </w:p>
    <w:p w14:paraId="0553271B" w14:textId="591CEEFB" w:rsidR="008F1AB2" w:rsidRDefault="0F79EB4E" w:rsidP="0F79EB4E">
      <w:pPr>
        <w:pStyle w:val="ListParagraph"/>
        <w:numPr>
          <w:ilvl w:val="0"/>
          <w:numId w:val="3"/>
        </w:numPr>
        <w:spacing w:after="0" w:line="240" w:lineRule="auto"/>
        <w:jc w:val="both"/>
        <w:rPr>
          <w:rFonts w:ascii="Antenna Light" w:hAnsi="Antenna Light"/>
          <w:lang w:val="en-GB"/>
        </w:rPr>
      </w:pPr>
      <w:r w:rsidRPr="0F79EB4E">
        <w:rPr>
          <w:rFonts w:ascii="Antenna Light" w:hAnsi="Antenna Light"/>
          <w:b/>
          <w:bCs/>
          <w:lang w:val="en-GB"/>
        </w:rPr>
        <w:t>Result 1:</w:t>
      </w:r>
      <w:r w:rsidRPr="0F79EB4E">
        <w:rPr>
          <w:rFonts w:ascii="Antenna Light" w:hAnsi="Antenna Light"/>
          <w:lang w:val="en-GB"/>
        </w:rPr>
        <w:t xml:space="preserve"> </w:t>
      </w:r>
      <w:r w:rsidRPr="0F79EB4E">
        <w:rPr>
          <w:rFonts w:ascii="Antenna Light" w:hAnsi="Antenna Light"/>
          <w:i/>
          <w:iCs/>
          <w:lang w:val="en-GB"/>
        </w:rPr>
        <w:t>Strengthened capacity of &gt;50 civil society organisations (CSOs) to analyse, monitor, report on, and advocate for energy and environmental policies</w:t>
      </w:r>
      <w:r w:rsidRPr="0F79EB4E">
        <w:rPr>
          <w:rFonts w:ascii="Antenna Light" w:hAnsi="Antenna Light"/>
          <w:lang w:val="en-GB"/>
        </w:rPr>
        <w:t>.</w:t>
      </w:r>
    </w:p>
    <w:p w14:paraId="620FF8E5" w14:textId="77777777" w:rsidR="008F1AB2" w:rsidRDefault="008F1AB2" w:rsidP="0F79EB4E">
      <w:pPr>
        <w:pStyle w:val="ListParagraph"/>
        <w:jc w:val="both"/>
        <w:rPr>
          <w:rFonts w:ascii="Antenna Light" w:hAnsi="Antenna Light"/>
          <w:lang w:val="en-GB"/>
        </w:rPr>
      </w:pPr>
    </w:p>
    <w:p w14:paraId="19CC4AFA" w14:textId="183D33F1" w:rsidR="008F1AB2" w:rsidRPr="0060304A" w:rsidRDefault="0F79EB4E" w:rsidP="0F79EB4E">
      <w:pPr>
        <w:pStyle w:val="ListParagraph"/>
        <w:numPr>
          <w:ilvl w:val="0"/>
          <w:numId w:val="3"/>
        </w:numPr>
        <w:spacing w:after="0" w:line="240" w:lineRule="auto"/>
        <w:jc w:val="both"/>
        <w:rPr>
          <w:rFonts w:ascii="Antenna Light" w:hAnsi="Antenna Light"/>
          <w:lang w:val="en-GB"/>
        </w:rPr>
      </w:pPr>
      <w:r w:rsidRPr="0F79EB4E">
        <w:rPr>
          <w:rFonts w:ascii="Antenna Light" w:hAnsi="Antenna Light"/>
          <w:b/>
          <w:bCs/>
          <w:lang w:val="en-GB"/>
        </w:rPr>
        <w:t>Result 2:</w:t>
      </w:r>
      <w:r w:rsidRPr="0F79EB4E">
        <w:rPr>
          <w:rFonts w:ascii="Antenna Light" w:hAnsi="Antenna Light"/>
          <w:lang w:val="en-GB"/>
        </w:rPr>
        <w:t xml:space="preserve"> </w:t>
      </w:r>
      <w:r w:rsidRPr="0F79EB4E">
        <w:rPr>
          <w:rFonts w:ascii="Antenna Light" w:hAnsi="Antenna Light"/>
          <w:i/>
          <w:iCs/>
          <w:lang w:val="en-GB"/>
        </w:rPr>
        <w:t>Improved communication and cooperation between CSOs and relevant public institutions in the energy sector.</w:t>
      </w:r>
    </w:p>
    <w:p w14:paraId="4D650DDE" w14:textId="77777777" w:rsidR="008F1AB2" w:rsidRPr="0060304A" w:rsidRDefault="008F1AB2" w:rsidP="0F79EB4E">
      <w:pPr>
        <w:pStyle w:val="ListParagraph"/>
        <w:rPr>
          <w:rFonts w:ascii="Antenna Light" w:hAnsi="Antenna Light"/>
          <w:lang w:val="en-GB"/>
        </w:rPr>
      </w:pPr>
    </w:p>
    <w:p w14:paraId="38D1EE91" w14:textId="77777777" w:rsidR="008F1AB2" w:rsidRPr="00A00009" w:rsidRDefault="0F79EB4E" w:rsidP="0F79EB4E">
      <w:pPr>
        <w:pStyle w:val="ListParagraph"/>
        <w:numPr>
          <w:ilvl w:val="0"/>
          <w:numId w:val="3"/>
        </w:numPr>
        <w:spacing w:after="0" w:line="240" w:lineRule="auto"/>
        <w:jc w:val="both"/>
        <w:rPr>
          <w:rFonts w:ascii="Antenna Light" w:hAnsi="Antenna Light"/>
          <w:lang w:val="en-GB"/>
        </w:rPr>
      </w:pPr>
      <w:r w:rsidRPr="0F79EB4E">
        <w:rPr>
          <w:rFonts w:ascii="Antenna Light" w:hAnsi="Antenna Light"/>
          <w:b/>
          <w:bCs/>
          <w:lang w:val="en-GB"/>
        </w:rPr>
        <w:t>Result 3:</w:t>
      </w:r>
      <w:r w:rsidRPr="0F79EB4E">
        <w:rPr>
          <w:rFonts w:ascii="Antenna Light" w:hAnsi="Antenna Light"/>
          <w:lang w:val="en-GB"/>
        </w:rPr>
        <w:t xml:space="preserve"> </w:t>
      </w:r>
      <w:r w:rsidRPr="0F79EB4E">
        <w:rPr>
          <w:rFonts w:ascii="Antenna Light" w:hAnsi="Antenna Light"/>
          <w:i/>
          <w:iCs/>
          <w:lang w:val="en-GB"/>
        </w:rPr>
        <w:t>Improved public awareness on energy, health and environmental policies among Kosovo citizens, and their interlinkages.</w:t>
      </w:r>
    </w:p>
    <w:p w14:paraId="68BA003F" w14:textId="77777777" w:rsidR="008F1AB2" w:rsidRPr="00A00009" w:rsidRDefault="008F1AB2" w:rsidP="0F79EB4E">
      <w:pPr>
        <w:pStyle w:val="ListParagraph"/>
        <w:rPr>
          <w:rFonts w:ascii="Antenna Light" w:hAnsi="Antenna Light"/>
          <w:b/>
          <w:bCs/>
          <w:lang w:val="en-GB"/>
        </w:rPr>
      </w:pPr>
    </w:p>
    <w:p w14:paraId="42A86D58" w14:textId="227F8339" w:rsidR="008F1AB2" w:rsidRPr="00A00009" w:rsidRDefault="0F79EB4E" w:rsidP="0F79EB4E">
      <w:pPr>
        <w:pStyle w:val="ListParagraph"/>
        <w:numPr>
          <w:ilvl w:val="0"/>
          <w:numId w:val="3"/>
        </w:numPr>
        <w:spacing w:after="0" w:line="240" w:lineRule="auto"/>
        <w:jc w:val="both"/>
        <w:rPr>
          <w:rFonts w:ascii="Antenna Light" w:hAnsi="Antenna Light"/>
          <w:lang w:val="en-GB"/>
        </w:rPr>
      </w:pPr>
      <w:r w:rsidRPr="0F79EB4E">
        <w:rPr>
          <w:rFonts w:ascii="Antenna Light" w:hAnsi="Antenna Light"/>
          <w:b/>
          <w:bCs/>
          <w:lang w:val="en-GB"/>
        </w:rPr>
        <w:t>Result 4:</w:t>
      </w:r>
      <w:r w:rsidRPr="0F79EB4E">
        <w:rPr>
          <w:rFonts w:ascii="Antenna Light" w:hAnsi="Antenna Light"/>
          <w:lang w:val="en-GB"/>
        </w:rPr>
        <w:t xml:space="preserve"> </w:t>
      </w:r>
      <w:r w:rsidRPr="0F79EB4E">
        <w:rPr>
          <w:rFonts w:ascii="Antenna Light" w:hAnsi="Antenna Light"/>
          <w:i/>
          <w:iCs/>
          <w:lang w:val="en-GB"/>
        </w:rPr>
        <w:t>Improved knowledge and skills of journalists to report on energy efficiency, renewables and environmental issues.</w:t>
      </w:r>
    </w:p>
    <w:p w14:paraId="5277977E" w14:textId="77777777" w:rsidR="008F1AB2" w:rsidRPr="00A00009" w:rsidRDefault="008F1AB2" w:rsidP="0F79EB4E">
      <w:pPr>
        <w:pStyle w:val="ListParagraph"/>
        <w:rPr>
          <w:rFonts w:ascii="Antenna Light" w:hAnsi="Antenna Light"/>
          <w:lang w:val="en-GB"/>
        </w:rPr>
      </w:pPr>
    </w:p>
    <w:p w14:paraId="50FBA466" w14:textId="6EF499A6" w:rsidR="008F1AB2" w:rsidRPr="00A00009" w:rsidRDefault="0F79EB4E" w:rsidP="0F79EB4E">
      <w:pPr>
        <w:pStyle w:val="ListParagraph"/>
        <w:numPr>
          <w:ilvl w:val="0"/>
          <w:numId w:val="3"/>
        </w:numPr>
        <w:spacing w:after="0" w:line="240" w:lineRule="auto"/>
        <w:jc w:val="both"/>
        <w:rPr>
          <w:rFonts w:ascii="Antenna Light" w:hAnsi="Antenna Light"/>
          <w:lang w:val="en-GB"/>
        </w:rPr>
      </w:pPr>
      <w:r w:rsidRPr="0F79EB4E">
        <w:rPr>
          <w:rFonts w:ascii="Antenna Light" w:hAnsi="Antenna Light"/>
          <w:b/>
          <w:bCs/>
          <w:lang w:val="en-GB"/>
        </w:rPr>
        <w:t>Result 5:</w:t>
      </w:r>
      <w:r w:rsidRPr="0F79EB4E">
        <w:rPr>
          <w:rFonts w:ascii="Antenna Light" w:hAnsi="Antenna Light"/>
          <w:lang w:val="en-GB"/>
        </w:rPr>
        <w:t xml:space="preserve"> </w:t>
      </w:r>
      <w:r w:rsidRPr="0F79EB4E">
        <w:rPr>
          <w:rFonts w:ascii="Antenna Light" w:hAnsi="Antenna Light"/>
          <w:i/>
          <w:iCs/>
          <w:lang w:val="en-GB"/>
        </w:rPr>
        <w:t>Changed behaviour and attitudes of Kosovo youth and school children in schools in relation to energy, the environment and health.</w:t>
      </w:r>
    </w:p>
    <w:p w14:paraId="60DEBEE9" w14:textId="77777777" w:rsidR="008F1AB2" w:rsidRDefault="008F1AB2" w:rsidP="0F79EB4E">
      <w:pPr>
        <w:rPr>
          <w:rFonts w:ascii="Antenna Light" w:hAnsi="Antenna Light"/>
          <w:b/>
          <w:bCs/>
          <w:sz w:val="22"/>
          <w:szCs w:val="22"/>
          <w:lang w:val="en-GB"/>
        </w:rPr>
      </w:pPr>
    </w:p>
    <w:p w14:paraId="5C4ED306" w14:textId="77777777" w:rsidR="008F1AB2" w:rsidRPr="00796144" w:rsidRDefault="008F1AB2" w:rsidP="0F79EB4E">
      <w:pPr>
        <w:rPr>
          <w:rFonts w:ascii="Antenna Light" w:hAnsi="Antenna Light"/>
          <w:b/>
          <w:bCs/>
          <w:sz w:val="22"/>
          <w:szCs w:val="22"/>
          <w:lang w:val="en-GB"/>
        </w:rPr>
      </w:pPr>
    </w:p>
    <w:p w14:paraId="570279F9" w14:textId="77777777" w:rsidR="008F1AB2" w:rsidRDefault="0F79EB4E" w:rsidP="0F79EB4E">
      <w:pPr>
        <w:pStyle w:val="ListParagraph"/>
        <w:numPr>
          <w:ilvl w:val="1"/>
          <w:numId w:val="2"/>
        </w:numPr>
        <w:spacing w:after="0" w:line="240" w:lineRule="auto"/>
        <w:rPr>
          <w:rFonts w:ascii="Antenna Light" w:hAnsi="Antenna Light"/>
          <w:b/>
          <w:bCs/>
          <w:lang w:val="en-GB"/>
        </w:rPr>
      </w:pPr>
      <w:r w:rsidRPr="0F79EB4E">
        <w:rPr>
          <w:rFonts w:ascii="Antenna Light" w:hAnsi="Antenna Light"/>
          <w:b/>
          <w:bCs/>
          <w:lang w:val="en-GB"/>
        </w:rPr>
        <w:t>Target groups</w:t>
      </w:r>
    </w:p>
    <w:p w14:paraId="150E3BC6" w14:textId="77777777" w:rsidR="008F1AB2" w:rsidRPr="00A13356" w:rsidRDefault="008F1AB2" w:rsidP="0F79EB4E">
      <w:pPr>
        <w:ind w:left="360"/>
        <w:rPr>
          <w:rFonts w:ascii="Antenna Light" w:hAnsi="Antenna Light"/>
          <w:i/>
          <w:iCs/>
          <w:sz w:val="22"/>
          <w:szCs w:val="22"/>
          <w:lang w:val="en-GB"/>
        </w:rPr>
      </w:pPr>
    </w:p>
    <w:p w14:paraId="5E17C723" w14:textId="3C524345" w:rsidR="008F1AB2" w:rsidRPr="006F0215" w:rsidRDefault="0F79EB4E" w:rsidP="0F79EB4E">
      <w:pPr>
        <w:pStyle w:val="ListParagraph"/>
        <w:numPr>
          <w:ilvl w:val="0"/>
          <w:numId w:val="4"/>
        </w:numPr>
        <w:spacing w:after="0" w:line="240" w:lineRule="auto"/>
        <w:rPr>
          <w:rFonts w:ascii="Antenna Light" w:hAnsi="Antenna Light"/>
          <w:lang w:val="en-GB"/>
        </w:rPr>
      </w:pPr>
      <w:r w:rsidRPr="0F79EB4E">
        <w:rPr>
          <w:rFonts w:ascii="Antenna Light" w:hAnsi="Antenna Light"/>
          <w:lang w:val="en-GB"/>
        </w:rPr>
        <w:t>Local and regional CSOs;</w:t>
      </w:r>
    </w:p>
    <w:p w14:paraId="513F69FF" w14:textId="1F1E2707" w:rsidR="008F1AB2" w:rsidRPr="006F0215" w:rsidRDefault="0F79EB4E" w:rsidP="0F79EB4E">
      <w:pPr>
        <w:pStyle w:val="ListParagraph"/>
        <w:numPr>
          <w:ilvl w:val="0"/>
          <w:numId w:val="4"/>
        </w:numPr>
        <w:spacing w:after="0" w:line="240" w:lineRule="auto"/>
        <w:rPr>
          <w:rFonts w:ascii="Antenna Light" w:hAnsi="Antenna Light"/>
          <w:lang w:val="en-GB"/>
        </w:rPr>
      </w:pPr>
      <w:r w:rsidRPr="0F79EB4E">
        <w:rPr>
          <w:rFonts w:ascii="Antenna Light" w:hAnsi="Antenna Light"/>
          <w:lang w:val="en-GB"/>
        </w:rPr>
        <w:t>Kosovo local and central public authorities;</w:t>
      </w:r>
    </w:p>
    <w:p w14:paraId="08D24524" w14:textId="77777777" w:rsidR="008F1AB2" w:rsidRPr="006F0215" w:rsidRDefault="0F79EB4E" w:rsidP="0F79EB4E">
      <w:pPr>
        <w:pStyle w:val="ListParagraph"/>
        <w:numPr>
          <w:ilvl w:val="0"/>
          <w:numId w:val="4"/>
        </w:numPr>
        <w:spacing w:after="0" w:line="240" w:lineRule="auto"/>
        <w:rPr>
          <w:rFonts w:ascii="Antenna Light" w:hAnsi="Antenna Light"/>
          <w:lang w:val="en-GB"/>
        </w:rPr>
      </w:pPr>
      <w:r w:rsidRPr="0F79EB4E">
        <w:rPr>
          <w:rFonts w:ascii="Antenna Light" w:hAnsi="Antenna Light"/>
          <w:lang w:val="en-GB"/>
        </w:rPr>
        <w:t>Local and national level journalists;</w:t>
      </w:r>
    </w:p>
    <w:p w14:paraId="05B31FF8" w14:textId="721C199F" w:rsidR="008F1AB2" w:rsidRPr="006F0215" w:rsidRDefault="0F79EB4E" w:rsidP="0F79EB4E">
      <w:pPr>
        <w:pStyle w:val="ListParagraph"/>
        <w:numPr>
          <w:ilvl w:val="0"/>
          <w:numId w:val="4"/>
        </w:numPr>
        <w:spacing w:after="0" w:line="240" w:lineRule="auto"/>
        <w:rPr>
          <w:rFonts w:ascii="Antenna Light" w:hAnsi="Antenna Light"/>
          <w:lang w:val="en-GB"/>
        </w:rPr>
      </w:pPr>
      <w:r w:rsidRPr="0F79EB4E">
        <w:rPr>
          <w:rFonts w:ascii="Antenna Light" w:hAnsi="Antenna Light"/>
          <w:lang w:val="en-GB"/>
        </w:rPr>
        <w:t>Youth, including students at primary, secondary, high school and university levels;</w:t>
      </w:r>
    </w:p>
    <w:p w14:paraId="43DE0ED0" w14:textId="77777777" w:rsidR="008F1AB2" w:rsidRPr="006F0215" w:rsidRDefault="0F79EB4E" w:rsidP="0F79EB4E">
      <w:pPr>
        <w:pStyle w:val="ListParagraph"/>
        <w:numPr>
          <w:ilvl w:val="0"/>
          <w:numId w:val="4"/>
        </w:numPr>
        <w:spacing w:after="0" w:line="240" w:lineRule="auto"/>
        <w:rPr>
          <w:rFonts w:ascii="Antenna Light" w:hAnsi="Antenna Light"/>
          <w:lang w:val="en-GB"/>
        </w:rPr>
      </w:pPr>
      <w:r w:rsidRPr="0F79EB4E">
        <w:rPr>
          <w:rFonts w:ascii="Antenna Light" w:hAnsi="Antenna Light"/>
          <w:lang w:val="en-GB"/>
        </w:rPr>
        <w:t>Kosovo citizens.</w:t>
      </w:r>
    </w:p>
    <w:p w14:paraId="38EB115D" w14:textId="77777777" w:rsidR="008F1AB2" w:rsidRPr="00CE14F6" w:rsidRDefault="008F1AB2" w:rsidP="0F79EB4E">
      <w:pPr>
        <w:ind w:left="360"/>
        <w:rPr>
          <w:rFonts w:ascii="Antenna Light" w:hAnsi="Antenna Light"/>
          <w:b/>
          <w:bCs/>
          <w:sz w:val="22"/>
          <w:szCs w:val="22"/>
          <w:lang w:val="en-GB"/>
        </w:rPr>
      </w:pPr>
    </w:p>
    <w:p w14:paraId="2D05E16C" w14:textId="77777777" w:rsidR="008F1AB2" w:rsidRDefault="0F79EB4E" w:rsidP="0F79EB4E">
      <w:pPr>
        <w:pStyle w:val="ListParagraph"/>
        <w:numPr>
          <w:ilvl w:val="1"/>
          <w:numId w:val="2"/>
        </w:numPr>
        <w:spacing w:after="0" w:line="240" w:lineRule="auto"/>
        <w:rPr>
          <w:rFonts w:ascii="Antenna Light" w:hAnsi="Antenna Light"/>
          <w:b/>
          <w:bCs/>
          <w:lang w:val="en-GB"/>
        </w:rPr>
      </w:pPr>
      <w:r w:rsidRPr="0F79EB4E">
        <w:rPr>
          <w:rFonts w:ascii="Antenna Light" w:hAnsi="Antenna Light"/>
          <w:b/>
          <w:bCs/>
          <w:lang w:val="en-GB"/>
        </w:rPr>
        <w:t>Project partners</w:t>
      </w:r>
    </w:p>
    <w:p w14:paraId="55A5AE65" w14:textId="77777777" w:rsidR="008F1AB2" w:rsidRDefault="008F1AB2" w:rsidP="0F79EB4E">
      <w:pPr>
        <w:rPr>
          <w:rFonts w:ascii="Antenna Light" w:hAnsi="Antenna Light"/>
          <w:b/>
          <w:bCs/>
          <w:sz w:val="22"/>
          <w:szCs w:val="22"/>
          <w:lang w:val="en-GB"/>
        </w:rPr>
      </w:pPr>
    </w:p>
    <w:p w14:paraId="50204171" w14:textId="03A6CDA8" w:rsidR="008F1AB2" w:rsidRDefault="0F79EB4E" w:rsidP="0F79EB4E">
      <w:pPr>
        <w:rPr>
          <w:rFonts w:ascii="Antenna Light" w:hAnsi="Antenna Light"/>
          <w:sz w:val="22"/>
          <w:szCs w:val="22"/>
          <w:lang w:val="en-GB"/>
        </w:rPr>
      </w:pPr>
      <w:r w:rsidRPr="0F79EB4E">
        <w:rPr>
          <w:rFonts w:ascii="Antenna Light" w:hAnsi="Antenna Light"/>
          <w:sz w:val="22"/>
          <w:szCs w:val="22"/>
          <w:lang w:val="en-GB"/>
        </w:rPr>
        <w:t xml:space="preserve">Working under the framework of the Kosovo Civil Society Consortium for Sustainable Development (KOSID), the project consortium is </w:t>
      </w:r>
      <w:r w:rsidRPr="0F79EB4E">
        <w:rPr>
          <w:rFonts w:ascii="Antenna Light" w:hAnsi="Antenna Light"/>
          <w:b/>
          <w:bCs/>
          <w:sz w:val="22"/>
          <w:szCs w:val="22"/>
          <w:lang w:val="en-GB"/>
        </w:rPr>
        <w:t>led</w:t>
      </w:r>
      <w:r w:rsidRPr="0F79EB4E">
        <w:rPr>
          <w:rFonts w:ascii="Antenna Light" w:hAnsi="Antenna Light"/>
          <w:sz w:val="22"/>
          <w:szCs w:val="22"/>
          <w:lang w:val="en-GB"/>
        </w:rPr>
        <w:t xml:space="preserve"> by BIRN Kosovo. </w:t>
      </w:r>
    </w:p>
    <w:p w14:paraId="007B6359" w14:textId="77777777" w:rsidR="008F1AB2" w:rsidRDefault="008F1AB2" w:rsidP="0F79EB4E">
      <w:pPr>
        <w:rPr>
          <w:rFonts w:ascii="Antenna Light" w:hAnsi="Antenna Light"/>
          <w:sz w:val="22"/>
          <w:szCs w:val="22"/>
          <w:lang w:val="en-GB"/>
        </w:rPr>
      </w:pPr>
    </w:p>
    <w:p w14:paraId="189EF1E6" w14:textId="4CE3A7E0" w:rsidR="008F1AB2" w:rsidRPr="00EA1E7F" w:rsidRDefault="0F79EB4E" w:rsidP="0F79EB4E">
      <w:pPr>
        <w:rPr>
          <w:rFonts w:ascii="Antenna Light" w:hAnsi="Antenna Light"/>
          <w:sz w:val="22"/>
          <w:szCs w:val="22"/>
          <w:lang w:val="en-GB"/>
        </w:rPr>
      </w:pPr>
      <w:r w:rsidRPr="0F79EB4E">
        <w:rPr>
          <w:rFonts w:ascii="Antenna Light" w:hAnsi="Antenna Light"/>
          <w:b/>
          <w:bCs/>
          <w:sz w:val="22"/>
          <w:szCs w:val="22"/>
          <w:lang w:val="en-GB"/>
        </w:rPr>
        <w:t>Project partners</w:t>
      </w:r>
      <w:r w:rsidRPr="0F79EB4E">
        <w:rPr>
          <w:rFonts w:ascii="Antenna Light" w:hAnsi="Antenna Light"/>
          <w:sz w:val="22"/>
          <w:szCs w:val="22"/>
          <w:lang w:val="en-GB"/>
        </w:rPr>
        <w:t xml:space="preserve"> in the consortium include:</w:t>
      </w:r>
    </w:p>
    <w:p w14:paraId="24B2D09C" w14:textId="732401CE" w:rsidR="008F1AB2" w:rsidRPr="00EA1E7F" w:rsidRDefault="0F79EB4E" w:rsidP="0F79EB4E">
      <w:pPr>
        <w:pStyle w:val="ListParagraph"/>
        <w:numPr>
          <w:ilvl w:val="0"/>
          <w:numId w:val="5"/>
        </w:numPr>
        <w:spacing w:after="0" w:line="240" w:lineRule="auto"/>
        <w:rPr>
          <w:rFonts w:ascii="Antenna Light" w:hAnsi="Antenna Light"/>
          <w:lang w:val="en-GB"/>
        </w:rPr>
      </w:pPr>
      <w:r w:rsidRPr="0F79EB4E">
        <w:rPr>
          <w:rFonts w:ascii="Antenna Light" w:hAnsi="Antenna Light"/>
          <w:lang w:val="en-GB"/>
        </w:rPr>
        <w:t>ERA Group</w:t>
      </w:r>
    </w:p>
    <w:p w14:paraId="7AF9BDA8" w14:textId="77777777" w:rsidR="008F1AB2" w:rsidRPr="00EA1E7F" w:rsidRDefault="0F79EB4E" w:rsidP="0F79EB4E">
      <w:pPr>
        <w:pStyle w:val="ListParagraph"/>
        <w:numPr>
          <w:ilvl w:val="0"/>
          <w:numId w:val="5"/>
        </w:numPr>
        <w:spacing w:after="0" w:line="240" w:lineRule="auto"/>
        <w:rPr>
          <w:rFonts w:ascii="Antenna Light" w:hAnsi="Antenna Light"/>
          <w:lang w:val="en-GB"/>
        </w:rPr>
      </w:pPr>
      <w:r w:rsidRPr="0F79EB4E">
        <w:rPr>
          <w:rFonts w:ascii="Antenna Light" w:hAnsi="Antenna Light"/>
          <w:lang w:val="en-GB"/>
        </w:rPr>
        <w:t>CEE Bankwatch</w:t>
      </w:r>
    </w:p>
    <w:p w14:paraId="59EDDB71" w14:textId="029F1F98" w:rsidR="008F1AB2" w:rsidRDefault="0F79EB4E" w:rsidP="0F79EB4E">
      <w:pPr>
        <w:pStyle w:val="ListParagraph"/>
        <w:numPr>
          <w:ilvl w:val="0"/>
          <w:numId w:val="5"/>
        </w:numPr>
        <w:spacing w:after="0" w:line="240" w:lineRule="auto"/>
        <w:rPr>
          <w:rFonts w:ascii="Antenna Light" w:hAnsi="Antenna Light"/>
          <w:lang w:val="en-GB"/>
        </w:rPr>
      </w:pPr>
      <w:r w:rsidRPr="0F79EB4E">
        <w:rPr>
          <w:rFonts w:ascii="Antenna Light" w:hAnsi="Antenna Light"/>
          <w:lang w:val="en-GB"/>
        </w:rPr>
        <w:t>TV Mreža</w:t>
      </w:r>
    </w:p>
    <w:p w14:paraId="44B78EFB" w14:textId="1F317ABC" w:rsidR="008F1AB2" w:rsidRDefault="008F1AB2" w:rsidP="0F79EB4E">
      <w:pPr>
        <w:rPr>
          <w:rFonts w:ascii="Antenna Light" w:hAnsi="Antenna Light"/>
          <w:lang w:val="en-GB"/>
        </w:rPr>
      </w:pPr>
    </w:p>
    <w:p w14:paraId="483E493A" w14:textId="188C0220" w:rsidR="008F1AB2" w:rsidRDefault="008F1AB2" w:rsidP="0F79EB4E">
      <w:pPr>
        <w:rPr>
          <w:rFonts w:ascii="Antenna Light" w:hAnsi="Antenna Light"/>
          <w:lang w:val="en-GB"/>
        </w:rPr>
      </w:pPr>
    </w:p>
    <w:p w14:paraId="4E3A471D" w14:textId="77777777" w:rsidR="008F1AB2" w:rsidRPr="008F1AB2" w:rsidRDefault="008F1AB2" w:rsidP="0F79EB4E">
      <w:pPr>
        <w:rPr>
          <w:rFonts w:ascii="Antenna Light" w:hAnsi="Antenna Light"/>
          <w:lang w:val="en-GB"/>
        </w:rPr>
      </w:pPr>
    </w:p>
    <w:p w14:paraId="15085499" w14:textId="77777777" w:rsidR="008F1AB2" w:rsidRPr="008543F6" w:rsidRDefault="008F1AB2" w:rsidP="0F79EB4E">
      <w:pPr>
        <w:rPr>
          <w:rFonts w:ascii="Antenna Light" w:hAnsi="Antenna Light"/>
          <w:b/>
          <w:bCs/>
          <w:sz w:val="22"/>
          <w:szCs w:val="22"/>
          <w:lang w:val="en-GB"/>
        </w:rPr>
      </w:pPr>
    </w:p>
    <w:p w14:paraId="7BA21D30" w14:textId="72DE4F00" w:rsidR="008F1AB2" w:rsidRPr="008543F6" w:rsidRDefault="0F79EB4E" w:rsidP="0F79EB4E">
      <w:pPr>
        <w:pStyle w:val="ListParagraph"/>
        <w:numPr>
          <w:ilvl w:val="0"/>
          <w:numId w:val="2"/>
        </w:numPr>
        <w:spacing w:after="0" w:line="240" w:lineRule="auto"/>
        <w:rPr>
          <w:rFonts w:ascii="Antenna Light" w:hAnsi="Antenna Light"/>
          <w:b/>
          <w:bCs/>
          <w:lang w:val="en-GB"/>
        </w:rPr>
      </w:pPr>
      <w:r w:rsidRPr="0F79EB4E">
        <w:rPr>
          <w:rFonts w:ascii="Antenna Light" w:hAnsi="Antenna Light"/>
          <w:b/>
          <w:bCs/>
          <w:lang w:val="en-GB"/>
        </w:rPr>
        <w:t>Call objective, purpose and expected results</w:t>
      </w:r>
    </w:p>
    <w:p w14:paraId="1546AFB4" w14:textId="77777777" w:rsidR="008F1AB2" w:rsidRDefault="008F1AB2" w:rsidP="0F79EB4E">
      <w:pPr>
        <w:spacing w:line="276" w:lineRule="auto"/>
        <w:jc w:val="both"/>
        <w:rPr>
          <w:rFonts w:ascii="Antenna Light" w:hAnsi="Antenna Light"/>
          <w:sz w:val="22"/>
          <w:szCs w:val="22"/>
          <w:lang w:val="en-GB"/>
        </w:rPr>
      </w:pPr>
    </w:p>
    <w:p w14:paraId="53CF4A35" w14:textId="7FD4D76B" w:rsidR="008F1AB2" w:rsidRPr="00CF7873" w:rsidRDefault="0F79EB4E" w:rsidP="0F79EB4E">
      <w:pPr>
        <w:spacing w:line="276" w:lineRule="auto"/>
        <w:jc w:val="both"/>
        <w:rPr>
          <w:rFonts w:ascii="Antenna Light" w:hAnsi="Antenna Light"/>
          <w:sz w:val="22"/>
          <w:szCs w:val="22"/>
          <w:lang w:val="en-GB"/>
        </w:rPr>
      </w:pPr>
      <w:r w:rsidRPr="0F79EB4E">
        <w:rPr>
          <w:rFonts w:ascii="Antenna Light" w:hAnsi="Antenna Light"/>
          <w:sz w:val="22"/>
          <w:szCs w:val="22"/>
          <w:lang w:val="en-GB"/>
        </w:rPr>
        <w:t xml:space="preserve">The purpose of this call is for the evaluator/evaluation company to undertake a comprehensive overall evaluation of the results achieved in the project and provide recommendations for possible scaling up of the project. </w:t>
      </w:r>
    </w:p>
    <w:p w14:paraId="525EA779" w14:textId="77777777" w:rsidR="008F1AB2" w:rsidRPr="00CF7873" w:rsidRDefault="008F1AB2" w:rsidP="0F79EB4E">
      <w:pPr>
        <w:ind w:left="360"/>
        <w:rPr>
          <w:rFonts w:ascii="Antenna Light" w:hAnsi="Antenna Light"/>
          <w:b/>
          <w:bCs/>
          <w:sz w:val="22"/>
          <w:szCs w:val="22"/>
          <w:lang w:val="en-GB"/>
        </w:rPr>
      </w:pPr>
    </w:p>
    <w:p w14:paraId="144BAD18" w14:textId="77777777" w:rsidR="008F1AB2" w:rsidRDefault="0F79EB4E" w:rsidP="0F79EB4E">
      <w:pPr>
        <w:pStyle w:val="ListParagraph"/>
        <w:numPr>
          <w:ilvl w:val="1"/>
          <w:numId w:val="2"/>
        </w:numPr>
        <w:spacing w:after="0" w:line="240" w:lineRule="auto"/>
        <w:rPr>
          <w:rFonts w:ascii="Antenna Light" w:hAnsi="Antenna Light"/>
          <w:b/>
          <w:bCs/>
          <w:lang w:val="en-GB"/>
        </w:rPr>
      </w:pPr>
      <w:r w:rsidRPr="0F79EB4E">
        <w:rPr>
          <w:rFonts w:ascii="Antenna Light" w:hAnsi="Antenna Light"/>
          <w:b/>
          <w:bCs/>
          <w:lang w:val="en-GB"/>
        </w:rPr>
        <w:t>Objective of evaluation</w:t>
      </w:r>
    </w:p>
    <w:p w14:paraId="363C26EB" w14:textId="77777777" w:rsidR="008F1AB2" w:rsidRDefault="008F1AB2" w:rsidP="0F79EB4E">
      <w:pPr>
        <w:jc w:val="both"/>
        <w:rPr>
          <w:rFonts w:ascii="Antenna Light" w:hAnsi="Antenna Light"/>
          <w:b/>
          <w:bCs/>
          <w:sz w:val="22"/>
          <w:szCs w:val="22"/>
          <w:lang w:val="en-GB"/>
        </w:rPr>
      </w:pPr>
    </w:p>
    <w:p w14:paraId="3CADDDDD" w14:textId="418D3110" w:rsidR="008F1AB2" w:rsidRPr="00841717" w:rsidRDefault="0F79EB4E" w:rsidP="0F79EB4E">
      <w:pPr>
        <w:jc w:val="both"/>
        <w:rPr>
          <w:rFonts w:ascii="Antenna Light" w:hAnsi="Antenna Light"/>
          <w:sz w:val="22"/>
          <w:szCs w:val="22"/>
          <w:lang w:val="en-GB"/>
        </w:rPr>
      </w:pPr>
      <w:r w:rsidRPr="0F79EB4E">
        <w:rPr>
          <w:rFonts w:ascii="Antenna Light" w:hAnsi="Antenna Light"/>
          <w:sz w:val="22"/>
          <w:szCs w:val="22"/>
          <w:lang w:val="en-GB"/>
        </w:rPr>
        <w:t>The main objective of this evaluation is to undertake an overall assessment of the</w:t>
      </w:r>
      <w:r w:rsidRPr="0F79EB4E">
        <w:rPr>
          <w:rFonts w:ascii="Antenna Light" w:hAnsi="Antenna Light"/>
          <w:b/>
          <w:bCs/>
          <w:sz w:val="22"/>
          <w:szCs w:val="22"/>
          <w:lang w:val="en-GB"/>
        </w:rPr>
        <w:t xml:space="preserve"> </w:t>
      </w:r>
      <w:r w:rsidRPr="0F79EB4E">
        <w:rPr>
          <w:rFonts w:ascii="Antenna Light" w:hAnsi="Antenna Light"/>
          <w:sz w:val="22"/>
          <w:szCs w:val="22"/>
          <w:lang w:val="en-GB"/>
        </w:rPr>
        <w:t>results of the “Europeanisation of Kosovo’s Environmental Agenda” project, to be provided to BIRN Kosovo’s management and the EU Office in Kosovo. The evaluation will take place over at least 15 working days in the period of July and August 2022.</w:t>
      </w:r>
    </w:p>
    <w:p w14:paraId="75252E9D" w14:textId="77777777" w:rsidR="008F1AB2" w:rsidRDefault="008F1AB2" w:rsidP="0F79EB4E">
      <w:pPr>
        <w:jc w:val="both"/>
        <w:rPr>
          <w:rFonts w:ascii="Antenna Light" w:hAnsi="Antenna Light"/>
          <w:b/>
          <w:bCs/>
          <w:sz w:val="22"/>
          <w:szCs w:val="22"/>
          <w:lang w:val="en-GB"/>
        </w:rPr>
      </w:pPr>
    </w:p>
    <w:p w14:paraId="2E7A3A3E" w14:textId="194CA1FD" w:rsidR="008F1AB2" w:rsidRDefault="0F79EB4E" w:rsidP="0F79EB4E">
      <w:pPr>
        <w:jc w:val="both"/>
        <w:rPr>
          <w:rFonts w:ascii="Antenna Light" w:hAnsi="Antenna Light"/>
          <w:sz w:val="22"/>
          <w:szCs w:val="22"/>
          <w:lang w:val="en-GB"/>
        </w:rPr>
      </w:pPr>
      <w:r w:rsidRPr="0F79EB4E">
        <w:rPr>
          <w:rFonts w:ascii="Antenna Light" w:hAnsi="Antenna Light"/>
          <w:sz w:val="22"/>
          <w:szCs w:val="22"/>
          <w:lang w:val="en-GB"/>
        </w:rPr>
        <w:t>Within the scope of the evaluation, a report will be drafted comprising an assessment of the results and outcomes achieved through the project and their impact on target groups and stakeholders.</w:t>
      </w:r>
    </w:p>
    <w:p w14:paraId="22192415" w14:textId="77777777" w:rsidR="008F1AB2" w:rsidRDefault="008F1AB2" w:rsidP="0F79EB4E">
      <w:pPr>
        <w:jc w:val="both"/>
        <w:rPr>
          <w:rFonts w:ascii="Antenna Light" w:hAnsi="Antenna Light"/>
          <w:sz w:val="22"/>
          <w:szCs w:val="22"/>
          <w:lang w:val="en-GB"/>
        </w:rPr>
      </w:pPr>
    </w:p>
    <w:p w14:paraId="3989FF03" w14:textId="4A778696" w:rsidR="008F1AB2" w:rsidRDefault="0F79EB4E" w:rsidP="0F79EB4E">
      <w:pPr>
        <w:jc w:val="both"/>
        <w:rPr>
          <w:rFonts w:ascii="Antenna Light" w:hAnsi="Antenna Light"/>
          <w:sz w:val="22"/>
          <w:szCs w:val="22"/>
          <w:lang w:val="en-GB"/>
        </w:rPr>
      </w:pPr>
      <w:r w:rsidRPr="0F79EB4E">
        <w:rPr>
          <w:rFonts w:ascii="Antenna Light" w:hAnsi="Antenna Light"/>
          <w:sz w:val="22"/>
          <w:szCs w:val="22"/>
          <w:lang w:val="en-GB"/>
        </w:rPr>
        <w:t>The evaluation should compare the overall results of the project in terms of their effectiveness, efficiency and relevance and provide an assessment of the extent to which BIRN has fulfilled these standards. The report should also offer an assessment of the management, outcome and output levels of the project and lessons learnt by the participating target groups.</w:t>
      </w:r>
    </w:p>
    <w:p w14:paraId="7E08F791" w14:textId="77777777" w:rsidR="008F1AB2" w:rsidRDefault="008F1AB2" w:rsidP="0F79EB4E">
      <w:pPr>
        <w:jc w:val="both"/>
        <w:rPr>
          <w:rFonts w:ascii="Antenna Light" w:hAnsi="Antenna Light"/>
          <w:sz w:val="22"/>
          <w:szCs w:val="22"/>
          <w:lang w:val="en-GB"/>
        </w:rPr>
      </w:pPr>
    </w:p>
    <w:p w14:paraId="390E81F1" w14:textId="34311EF7" w:rsidR="008F1AB2" w:rsidRPr="006147CB" w:rsidRDefault="0F79EB4E" w:rsidP="0F79EB4E">
      <w:pPr>
        <w:jc w:val="both"/>
        <w:rPr>
          <w:rFonts w:ascii="Antenna Light" w:hAnsi="Antenna Light"/>
          <w:sz w:val="22"/>
          <w:szCs w:val="22"/>
          <w:lang w:val="en-GB"/>
        </w:rPr>
      </w:pPr>
      <w:r w:rsidRPr="0F79EB4E">
        <w:rPr>
          <w:rFonts w:ascii="Antenna Light" w:hAnsi="Antenna Light"/>
          <w:sz w:val="22"/>
          <w:szCs w:val="22"/>
          <w:lang w:val="en-GB"/>
        </w:rPr>
        <w:t>The evaluation report should also provide an assessment of the potential and opportunities for continuing and scaling up the initiative.</w:t>
      </w:r>
    </w:p>
    <w:p w14:paraId="7C9BD596" w14:textId="77777777" w:rsidR="008F1AB2" w:rsidRPr="00440AAD" w:rsidRDefault="008F1AB2" w:rsidP="0F79EB4E">
      <w:pPr>
        <w:rPr>
          <w:rFonts w:ascii="Antenna Light" w:hAnsi="Antenna Light"/>
          <w:b/>
          <w:bCs/>
          <w:sz w:val="22"/>
          <w:szCs w:val="22"/>
          <w:lang w:val="en-GB"/>
        </w:rPr>
      </w:pPr>
    </w:p>
    <w:p w14:paraId="015DCFEF" w14:textId="77777777" w:rsidR="008F1AB2" w:rsidRDefault="0F79EB4E" w:rsidP="0F79EB4E">
      <w:pPr>
        <w:pStyle w:val="ListParagraph"/>
        <w:numPr>
          <w:ilvl w:val="1"/>
          <w:numId w:val="2"/>
        </w:numPr>
        <w:spacing w:after="0" w:line="240" w:lineRule="auto"/>
        <w:rPr>
          <w:rFonts w:ascii="Antenna Light" w:hAnsi="Antenna Light"/>
          <w:b/>
          <w:bCs/>
          <w:lang w:val="en-GB"/>
        </w:rPr>
      </w:pPr>
      <w:r w:rsidRPr="0F79EB4E">
        <w:rPr>
          <w:rFonts w:ascii="Antenna Light" w:hAnsi="Antenna Light"/>
          <w:b/>
          <w:bCs/>
          <w:lang w:val="en-GB"/>
        </w:rPr>
        <w:t>Subject and focus of evaluation</w:t>
      </w:r>
    </w:p>
    <w:p w14:paraId="06FEC1CB" w14:textId="77777777" w:rsidR="008F1AB2" w:rsidRDefault="008F1AB2" w:rsidP="0F79EB4E">
      <w:pPr>
        <w:rPr>
          <w:rFonts w:ascii="Antenna Light" w:hAnsi="Antenna Light"/>
          <w:b/>
          <w:bCs/>
          <w:sz w:val="22"/>
          <w:szCs w:val="22"/>
          <w:lang w:val="en-GB"/>
        </w:rPr>
      </w:pPr>
    </w:p>
    <w:p w14:paraId="765D4489" w14:textId="2C0A6A25" w:rsidR="008F1AB2" w:rsidRDefault="1F377536" w:rsidP="0F79EB4E">
      <w:pPr>
        <w:rPr>
          <w:rFonts w:ascii="Antenna Light" w:hAnsi="Antenna Light"/>
          <w:sz w:val="22"/>
          <w:szCs w:val="22"/>
          <w:lang w:val="en-GB"/>
        </w:rPr>
      </w:pPr>
      <w:r w:rsidRPr="1F377536">
        <w:rPr>
          <w:rFonts w:ascii="Antenna Light" w:hAnsi="Antenna Light"/>
          <w:sz w:val="22"/>
          <w:szCs w:val="22"/>
          <w:lang w:val="en-GB"/>
        </w:rPr>
        <w:t xml:space="preserve">The results of the evaluation that will be conducted for BIRN Kosovo will be presented to the organisation’s management and to the project’s donor. The evaluation should: </w:t>
      </w:r>
    </w:p>
    <w:p w14:paraId="731B4586" w14:textId="2782DEE8" w:rsidR="008F1AB2" w:rsidRDefault="0F79EB4E" w:rsidP="0F79EB4E">
      <w:pPr>
        <w:pStyle w:val="ListParagraph"/>
        <w:numPr>
          <w:ilvl w:val="0"/>
          <w:numId w:val="7"/>
        </w:numPr>
        <w:spacing w:after="0" w:line="240" w:lineRule="auto"/>
        <w:rPr>
          <w:rFonts w:ascii="Antenna Light" w:hAnsi="Antenna Light"/>
          <w:lang w:val="en-GB"/>
        </w:rPr>
      </w:pPr>
      <w:r w:rsidRPr="0F79EB4E">
        <w:rPr>
          <w:rFonts w:ascii="Antenna Light" w:hAnsi="Antenna Light"/>
          <w:lang w:val="en-GB"/>
        </w:rPr>
        <w:t>Analyse the extent to which the Action has contributed to reaching the overall objective, specific objectives and expected results;</w:t>
      </w:r>
    </w:p>
    <w:p w14:paraId="784710C0" w14:textId="11BB2EE8" w:rsidR="008F1AB2" w:rsidRDefault="0F79EB4E" w:rsidP="0F79EB4E">
      <w:pPr>
        <w:pStyle w:val="ListParagraph"/>
        <w:numPr>
          <w:ilvl w:val="0"/>
          <w:numId w:val="7"/>
        </w:numPr>
        <w:spacing w:after="0" w:line="240" w:lineRule="auto"/>
        <w:rPr>
          <w:rFonts w:ascii="Antenna Light" w:hAnsi="Antenna Light"/>
          <w:lang w:val="en-GB"/>
        </w:rPr>
      </w:pPr>
      <w:r w:rsidRPr="0F79EB4E">
        <w:rPr>
          <w:rFonts w:ascii="Antenna Light" w:hAnsi="Antenna Light"/>
          <w:lang w:val="en-GB"/>
        </w:rPr>
        <w:t>Assess the allocation of resources for Action implementation, project management arrangements and role divisions;</w:t>
      </w:r>
    </w:p>
    <w:p w14:paraId="595A8551" w14:textId="7A418799" w:rsidR="008F1AB2" w:rsidRDefault="1F377536" w:rsidP="0F79EB4E">
      <w:pPr>
        <w:pStyle w:val="ListParagraph"/>
        <w:numPr>
          <w:ilvl w:val="0"/>
          <w:numId w:val="7"/>
        </w:numPr>
        <w:spacing w:after="0" w:line="240" w:lineRule="auto"/>
        <w:rPr>
          <w:rFonts w:ascii="Antenna Light" w:hAnsi="Antenna Light"/>
          <w:lang w:val="en-GB"/>
        </w:rPr>
      </w:pPr>
      <w:r w:rsidRPr="1F377536">
        <w:rPr>
          <w:rFonts w:ascii="Antenna Light" w:hAnsi="Antenna Light"/>
          <w:lang w:val="en-GB"/>
        </w:rPr>
        <w:t>Assess the external factors affecting the Action and the extent to which the Action has been able to act in accordance with its objectives despite the circumstantial changes throughout the Action’s implementation;</w:t>
      </w:r>
    </w:p>
    <w:p w14:paraId="00B9601A" w14:textId="77777777" w:rsidR="008F1AB2" w:rsidRDefault="0F79EB4E" w:rsidP="0F79EB4E">
      <w:pPr>
        <w:pStyle w:val="ListParagraph"/>
        <w:numPr>
          <w:ilvl w:val="0"/>
          <w:numId w:val="7"/>
        </w:numPr>
        <w:spacing w:after="0" w:line="240" w:lineRule="auto"/>
        <w:rPr>
          <w:rFonts w:ascii="Antenna Light" w:hAnsi="Antenna Light"/>
          <w:lang w:val="en-GB"/>
        </w:rPr>
      </w:pPr>
      <w:r w:rsidRPr="0F79EB4E">
        <w:rPr>
          <w:rFonts w:ascii="Antenna Light" w:hAnsi="Antenna Light"/>
          <w:lang w:val="en-GB"/>
        </w:rPr>
        <w:t>Assess the extent to which Action partners and other stakeholders were satisfied with Action implementation;</w:t>
      </w:r>
    </w:p>
    <w:p w14:paraId="62A87998" w14:textId="4AB1D71B" w:rsidR="008F1AB2" w:rsidRDefault="0F79EB4E" w:rsidP="0F79EB4E">
      <w:pPr>
        <w:pStyle w:val="ListParagraph"/>
        <w:numPr>
          <w:ilvl w:val="0"/>
          <w:numId w:val="7"/>
        </w:numPr>
        <w:spacing w:after="0" w:line="240" w:lineRule="auto"/>
        <w:rPr>
          <w:rFonts w:ascii="Antenna Light" w:hAnsi="Antenna Light"/>
          <w:lang w:val="en-GB"/>
        </w:rPr>
      </w:pPr>
      <w:r w:rsidRPr="0F79EB4E">
        <w:rPr>
          <w:rFonts w:ascii="Antenna Light" w:hAnsi="Antenna Light"/>
          <w:lang w:val="en-GB"/>
        </w:rPr>
        <w:t>Analyse the potential and opportunities for continuing and scaling up the initiative;</w:t>
      </w:r>
    </w:p>
    <w:p w14:paraId="744DA63E" w14:textId="409855CD" w:rsidR="008F1AB2" w:rsidRDefault="0F79EB4E" w:rsidP="0F79EB4E">
      <w:pPr>
        <w:pStyle w:val="ListParagraph"/>
        <w:numPr>
          <w:ilvl w:val="0"/>
          <w:numId w:val="7"/>
        </w:numPr>
        <w:spacing w:after="0" w:line="240" w:lineRule="auto"/>
        <w:rPr>
          <w:rFonts w:ascii="Antenna Light" w:hAnsi="Antenna Light"/>
          <w:lang w:val="en-GB"/>
        </w:rPr>
      </w:pPr>
      <w:r w:rsidRPr="0F79EB4E">
        <w:rPr>
          <w:rFonts w:ascii="Antenna Light" w:hAnsi="Antenna Light"/>
          <w:lang w:val="en-GB"/>
        </w:rPr>
        <w:t>Identify and highlight good practices that could potentially contribute to scaling up and/or replicating the initiative.</w:t>
      </w:r>
    </w:p>
    <w:p w14:paraId="61EF7EA6" w14:textId="2CC6F3EF" w:rsidR="008F1AB2" w:rsidRDefault="008F1AB2" w:rsidP="0F79EB4E">
      <w:pPr>
        <w:rPr>
          <w:rFonts w:ascii="Antenna Light" w:hAnsi="Antenna Light"/>
          <w:b/>
          <w:bCs/>
          <w:sz w:val="22"/>
          <w:szCs w:val="22"/>
          <w:lang w:val="en-GB"/>
        </w:rPr>
      </w:pPr>
    </w:p>
    <w:p w14:paraId="6788EDD7" w14:textId="0B193F07" w:rsidR="008F1AB2" w:rsidRDefault="008F1AB2" w:rsidP="0F79EB4E">
      <w:pPr>
        <w:rPr>
          <w:rFonts w:ascii="Antenna Light" w:hAnsi="Antenna Light"/>
          <w:b/>
          <w:bCs/>
          <w:sz w:val="22"/>
          <w:szCs w:val="22"/>
          <w:lang w:val="en-GB"/>
        </w:rPr>
      </w:pPr>
    </w:p>
    <w:p w14:paraId="6293B4ED" w14:textId="77777777" w:rsidR="008F1AB2" w:rsidRPr="006147CB" w:rsidRDefault="008F1AB2" w:rsidP="0F79EB4E">
      <w:pPr>
        <w:rPr>
          <w:rFonts w:ascii="Antenna Light" w:hAnsi="Antenna Light"/>
          <w:b/>
          <w:bCs/>
          <w:sz w:val="22"/>
          <w:szCs w:val="22"/>
          <w:lang w:val="en-GB"/>
        </w:rPr>
      </w:pPr>
    </w:p>
    <w:p w14:paraId="3BDA9653" w14:textId="77777777" w:rsidR="008F1AB2" w:rsidRDefault="0F79EB4E" w:rsidP="0F79EB4E">
      <w:pPr>
        <w:pStyle w:val="ListParagraph"/>
        <w:numPr>
          <w:ilvl w:val="1"/>
          <w:numId w:val="2"/>
        </w:numPr>
        <w:spacing w:after="0" w:line="240" w:lineRule="auto"/>
        <w:rPr>
          <w:rFonts w:ascii="Antenna Light" w:hAnsi="Antenna Light"/>
          <w:b/>
          <w:bCs/>
          <w:lang w:val="en-GB"/>
        </w:rPr>
      </w:pPr>
      <w:r w:rsidRPr="0F79EB4E">
        <w:rPr>
          <w:rFonts w:ascii="Antenna Light" w:hAnsi="Antenna Light"/>
          <w:b/>
          <w:bCs/>
          <w:lang w:val="en-GB"/>
        </w:rPr>
        <w:t>Methodology</w:t>
      </w:r>
    </w:p>
    <w:p w14:paraId="4BC5B6D5" w14:textId="77777777" w:rsidR="008F1AB2" w:rsidRDefault="008F1AB2" w:rsidP="0F79EB4E">
      <w:pPr>
        <w:rPr>
          <w:rFonts w:ascii="Antenna Light" w:hAnsi="Antenna Light"/>
          <w:b/>
          <w:bCs/>
          <w:sz w:val="22"/>
          <w:szCs w:val="22"/>
          <w:lang w:val="en-GB"/>
        </w:rPr>
      </w:pPr>
    </w:p>
    <w:p w14:paraId="7B03EA8F" w14:textId="0EEE93B7" w:rsidR="008F1AB2" w:rsidRPr="005C3911" w:rsidRDefault="0F79EB4E" w:rsidP="0F79EB4E">
      <w:pPr>
        <w:jc w:val="both"/>
        <w:rPr>
          <w:rFonts w:ascii="Antenna Light" w:hAnsi="Antenna Light"/>
          <w:i/>
          <w:iCs/>
          <w:sz w:val="22"/>
          <w:szCs w:val="22"/>
          <w:u w:val="single"/>
          <w:lang w:val="en-GB"/>
        </w:rPr>
      </w:pPr>
      <w:r w:rsidRPr="0F79EB4E">
        <w:rPr>
          <w:rFonts w:ascii="Antenna Light" w:hAnsi="Antenna Light"/>
          <w:sz w:val="22"/>
          <w:szCs w:val="22"/>
          <w:lang w:val="en-GB"/>
        </w:rPr>
        <w:t xml:space="preserve">The evaluation of this project should be in line with international standards and practices in project evaluation with a special emphasis on the </w:t>
      </w:r>
      <w:r w:rsidRPr="0F79EB4E">
        <w:rPr>
          <w:rFonts w:ascii="Antenna Light" w:hAnsi="Antenna Light"/>
          <w:i/>
          <w:iCs/>
          <w:sz w:val="22"/>
          <w:szCs w:val="22"/>
          <w:u w:val="single"/>
          <w:lang w:val="en-GB"/>
        </w:rPr>
        <w:t>OECD DAC Evaluation Quality Standards</w:t>
      </w:r>
      <w:r w:rsidRPr="0F79EB4E">
        <w:rPr>
          <w:rFonts w:ascii="Antenna Light" w:hAnsi="Antenna Light"/>
          <w:i/>
          <w:iCs/>
          <w:sz w:val="22"/>
          <w:szCs w:val="22"/>
          <w:lang w:val="en-GB"/>
        </w:rPr>
        <w:t>.</w:t>
      </w:r>
    </w:p>
    <w:p w14:paraId="604A6057" w14:textId="77777777" w:rsidR="008F1AB2" w:rsidRPr="00801912" w:rsidRDefault="008F1AB2" w:rsidP="0F79EB4E">
      <w:pPr>
        <w:jc w:val="both"/>
        <w:rPr>
          <w:rFonts w:ascii="Antenna Light" w:hAnsi="Antenna Light"/>
          <w:sz w:val="22"/>
          <w:szCs w:val="22"/>
          <w:lang w:val="en-GB"/>
        </w:rPr>
      </w:pPr>
    </w:p>
    <w:p w14:paraId="205ED521" w14:textId="77777777" w:rsidR="008F1AB2" w:rsidRPr="00801912" w:rsidRDefault="0F79EB4E" w:rsidP="0F79EB4E">
      <w:pPr>
        <w:jc w:val="both"/>
        <w:rPr>
          <w:rFonts w:ascii="Antenna Light" w:hAnsi="Antenna Light"/>
          <w:sz w:val="22"/>
          <w:szCs w:val="22"/>
          <w:lang w:val="en-GB"/>
        </w:rPr>
      </w:pPr>
      <w:r w:rsidRPr="0F79EB4E">
        <w:rPr>
          <w:rFonts w:ascii="Antenna Light" w:hAnsi="Antenna Light"/>
          <w:sz w:val="22"/>
          <w:szCs w:val="22"/>
          <w:lang w:val="en-GB"/>
        </w:rPr>
        <w:t xml:space="preserve">The steps proposed to be undertaken for this evaluation are as follows:  </w:t>
      </w:r>
    </w:p>
    <w:p w14:paraId="71231F90" w14:textId="027931C5" w:rsidR="008F1AB2" w:rsidRPr="00801912" w:rsidRDefault="0F79EB4E" w:rsidP="0F79EB4E">
      <w:pPr>
        <w:numPr>
          <w:ilvl w:val="0"/>
          <w:numId w:val="8"/>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 xml:space="preserve">Review of project documentation, monitoring and progress records and other relevant reports; </w:t>
      </w:r>
    </w:p>
    <w:p w14:paraId="6B7EC993" w14:textId="25DB1E2F" w:rsidR="008F1AB2" w:rsidRPr="00801912" w:rsidRDefault="0F79EB4E" w:rsidP="0F79EB4E">
      <w:pPr>
        <w:numPr>
          <w:ilvl w:val="0"/>
          <w:numId w:val="8"/>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 xml:space="preserve">Initial meeting with project team to agree on the evaluation’s specific design and methods, evaluation questions that will need to be answered, allotted time and data limitations; </w:t>
      </w:r>
    </w:p>
    <w:p w14:paraId="7A080CC0" w14:textId="6F895381" w:rsidR="008F1AB2" w:rsidRPr="00801912" w:rsidRDefault="0F79EB4E" w:rsidP="0F79EB4E">
      <w:pPr>
        <w:numPr>
          <w:ilvl w:val="0"/>
          <w:numId w:val="8"/>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 xml:space="preserve">Interviews with key staff involved in project implementation and other relevant stakeholders;  </w:t>
      </w:r>
    </w:p>
    <w:p w14:paraId="21DE27CD" w14:textId="592C7CEF" w:rsidR="008F1AB2" w:rsidRPr="00801912" w:rsidRDefault="0F79EB4E" w:rsidP="0F79EB4E">
      <w:pPr>
        <w:numPr>
          <w:ilvl w:val="0"/>
          <w:numId w:val="8"/>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 xml:space="preserve">Develop a detailed plan for the evaluation process; </w:t>
      </w:r>
    </w:p>
    <w:p w14:paraId="62A9954C" w14:textId="288BB5E3" w:rsidR="008F1AB2" w:rsidRPr="00801912" w:rsidRDefault="0F79EB4E" w:rsidP="0F79EB4E">
      <w:pPr>
        <w:numPr>
          <w:ilvl w:val="0"/>
          <w:numId w:val="8"/>
        </w:numPr>
        <w:spacing w:after="3" w:line="241" w:lineRule="auto"/>
        <w:jc w:val="both"/>
        <w:rPr>
          <w:rFonts w:ascii="Antenna Light" w:eastAsia="Cambria" w:hAnsi="Antenna Light"/>
          <w:color w:val="000000"/>
          <w:sz w:val="22"/>
          <w:szCs w:val="22"/>
          <w:lang w:val="en-GB"/>
        </w:rPr>
      </w:pPr>
      <w:r w:rsidRPr="0F79EB4E">
        <w:rPr>
          <w:rFonts w:ascii="Antenna Light" w:hAnsi="Antenna Light"/>
          <w:sz w:val="22"/>
          <w:szCs w:val="22"/>
          <w:lang w:val="en-GB"/>
        </w:rPr>
        <w:t>Write/outline a draft evaluation report and present it to the project team;</w:t>
      </w:r>
    </w:p>
    <w:p w14:paraId="1ED17CCC" w14:textId="6E36109A" w:rsidR="008F1AB2" w:rsidRPr="00801912" w:rsidRDefault="0F79EB4E" w:rsidP="0F79EB4E">
      <w:pPr>
        <w:numPr>
          <w:ilvl w:val="0"/>
          <w:numId w:val="8"/>
        </w:numPr>
        <w:spacing w:after="3" w:line="241" w:lineRule="auto"/>
        <w:jc w:val="both"/>
        <w:rPr>
          <w:rFonts w:ascii="Antenna Light" w:eastAsia="Cambria" w:hAnsi="Antenna Light"/>
          <w:color w:val="000000"/>
          <w:sz w:val="22"/>
          <w:szCs w:val="22"/>
          <w:lang w:val="en-GB"/>
        </w:rPr>
      </w:pPr>
      <w:r w:rsidRPr="0F79EB4E">
        <w:rPr>
          <w:rFonts w:ascii="Antenna Light" w:hAnsi="Antenna Light"/>
          <w:sz w:val="22"/>
          <w:szCs w:val="22"/>
          <w:lang w:val="en-GB"/>
        </w:rPr>
        <w:t>Incorporate feedback sent by the project team into the final report;</w:t>
      </w:r>
    </w:p>
    <w:p w14:paraId="65AD5F12" w14:textId="55A3597A" w:rsidR="008F1AB2" w:rsidRPr="00801912" w:rsidRDefault="0F79EB4E" w:rsidP="0F79EB4E">
      <w:pPr>
        <w:numPr>
          <w:ilvl w:val="0"/>
          <w:numId w:val="8"/>
        </w:numPr>
        <w:spacing w:after="3" w:line="241" w:lineRule="auto"/>
        <w:jc w:val="both"/>
        <w:rPr>
          <w:rFonts w:ascii="Antenna Light" w:hAnsi="Antenna Light"/>
          <w:sz w:val="22"/>
          <w:szCs w:val="22"/>
          <w:lang w:val="en-GB"/>
        </w:rPr>
      </w:pPr>
      <w:r w:rsidRPr="0F79EB4E">
        <w:rPr>
          <w:rFonts w:ascii="Antenna Light" w:hAnsi="Antenna Light"/>
          <w:sz w:val="22"/>
          <w:szCs w:val="22"/>
          <w:lang w:val="en-GB"/>
        </w:rPr>
        <w:t xml:space="preserve">Draft the final report with an executive summary. </w:t>
      </w:r>
    </w:p>
    <w:p w14:paraId="472521E3" w14:textId="77777777" w:rsidR="008F1AB2" w:rsidRPr="00801912" w:rsidRDefault="008F1AB2" w:rsidP="0F79EB4E">
      <w:pPr>
        <w:ind w:firstLine="60"/>
        <w:jc w:val="both"/>
        <w:rPr>
          <w:rFonts w:ascii="Antenna Light" w:hAnsi="Antenna Light"/>
          <w:sz w:val="22"/>
          <w:szCs w:val="22"/>
          <w:lang w:val="en-GB"/>
        </w:rPr>
      </w:pPr>
    </w:p>
    <w:p w14:paraId="7691CDF7" w14:textId="5B749312" w:rsidR="008F1AB2" w:rsidRPr="00801912" w:rsidRDefault="0F79EB4E" w:rsidP="0F79EB4E">
      <w:pPr>
        <w:jc w:val="both"/>
        <w:rPr>
          <w:rFonts w:ascii="Antenna Light" w:hAnsi="Antenna Light"/>
          <w:sz w:val="22"/>
          <w:szCs w:val="22"/>
          <w:lang w:val="en-GB"/>
        </w:rPr>
      </w:pPr>
      <w:r w:rsidRPr="0F79EB4E">
        <w:rPr>
          <w:rFonts w:ascii="Antenna Light" w:hAnsi="Antenna Light"/>
          <w:sz w:val="22"/>
          <w:szCs w:val="22"/>
          <w:lang w:val="en-GB"/>
        </w:rPr>
        <w:t xml:space="preserve">The information sources that will be available to the evaluation team are: </w:t>
      </w:r>
    </w:p>
    <w:p w14:paraId="52976807" w14:textId="77777777" w:rsidR="008F1AB2" w:rsidRPr="00801912" w:rsidRDefault="0F79EB4E" w:rsidP="0F79EB4E">
      <w:pPr>
        <w:numPr>
          <w:ilvl w:val="0"/>
          <w:numId w:val="9"/>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 xml:space="preserve">Project documents; </w:t>
      </w:r>
    </w:p>
    <w:p w14:paraId="157EB295" w14:textId="77777777" w:rsidR="008F1AB2" w:rsidRPr="00801912" w:rsidRDefault="0F79EB4E" w:rsidP="0F79EB4E">
      <w:pPr>
        <w:numPr>
          <w:ilvl w:val="0"/>
          <w:numId w:val="9"/>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 xml:space="preserve">Project reports;  </w:t>
      </w:r>
    </w:p>
    <w:p w14:paraId="3895B008" w14:textId="57748870" w:rsidR="008F1AB2" w:rsidRPr="00801912" w:rsidRDefault="0F79EB4E" w:rsidP="0F79EB4E">
      <w:pPr>
        <w:numPr>
          <w:ilvl w:val="0"/>
          <w:numId w:val="9"/>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 xml:space="preserve">Other documents and materials, including but not limited to the published online and televised reports, video and televised programmes and materials, daily and investigative articles, TV documentary, pictures, etc. produced within the scope of the Action. </w:t>
      </w:r>
    </w:p>
    <w:p w14:paraId="618EFBB2" w14:textId="77777777" w:rsidR="008F1AB2" w:rsidRPr="00801912" w:rsidRDefault="0F79EB4E" w:rsidP="0F79EB4E">
      <w:pPr>
        <w:jc w:val="both"/>
        <w:rPr>
          <w:rFonts w:ascii="Antenna Light" w:hAnsi="Antenna Light"/>
          <w:sz w:val="22"/>
          <w:szCs w:val="22"/>
          <w:lang w:val="en-GB"/>
        </w:rPr>
      </w:pPr>
      <w:r w:rsidRPr="0F79EB4E">
        <w:rPr>
          <w:rFonts w:ascii="Antenna Light" w:hAnsi="Antenna Light"/>
          <w:sz w:val="22"/>
          <w:szCs w:val="22"/>
          <w:lang w:val="en-GB"/>
        </w:rPr>
        <w:t xml:space="preserve"> </w:t>
      </w:r>
    </w:p>
    <w:p w14:paraId="455ABEDE" w14:textId="334F7CF2" w:rsidR="008F1AB2" w:rsidRPr="00801912" w:rsidRDefault="1F377536" w:rsidP="0F79EB4E">
      <w:pPr>
        <w:spacing w:line="238" w:lineRule="auto"/>
        <w:ind w:left="-5" w:right="-11"/>
        <w:jc w:val="both"/>
        <w:rPr>
          <w:rFonts w:ascii="Antenna Light" w:hAnsi="Antenna Light"/>
          <w:sz w:val="22"/>
          <w:szCs w:val="22"/>
          <w:lang w:val="en-GB"/>
        </w:rPr>
      </w:pPr>
      <w:r w:rsidRPr="1F377536">
        <w:rPr>
          <w:rFonts w:ascii="Antenna Light" w:eastAsia="Cambria" w:hAnsi="Antenna Light"/>
          <w:b/>
          <w:bCs/>
          <w:i/>
          <w:iCs/>
          <w:sz w:val="22"/>
          <w:szCs w:val="22"/>
          <w:lang w:val="en-GB"/>
        </w:rPr>
        <w:t>NOTE:</w:t>
      </w:r>
      <w:r w:rsidRPr="1F377536">
        <w:rPr>
          <w:rFonts w:ascii="Antenna Light" w:eastAsia="Cambria" w:hAnsi="Antenna Light"/>
          <w:sz w:val="22"/>
          <w:szCs w:val="22"/>
          <w:lang w:val="en-GB"/>
        </w:rPr>
        <w:t xml:space="preserve"> Please note that the work (including interviews) may be conducted online or physically in person, as required. </w:t>
      </w:r>
    </w:p>
    <w:p w14:paraId="4559375F" w14:textId="77777777" w:rsidR="008F1AB2" w:rsidRPr="00F1606C" w:rsidRDefault="008F1AB2" w:rsidP="0F79EB4E">
      <w:pPr>
        <w:rPr>
          <w:rFonts w:ascii="Antenna Light" w:hAnsi="Antenna Light"/>
          <w:b/>
          <w:bCs/>
          <w:sz w:val="22"/>
          <w:szCs w:val="22"/>
          <w:lang w:val="en-GB"/>
        </w:rPr>
      </w:pPr>
    </w:p>
    <w:p w14:paraId="0AAE007F" w14:textId="18CDD6B3" w:rsidR="008F1AB2" w:rsidRDefault="0F79EB4E" w:rsidP="0F79EB4E">
      <w:pPr>
        <w:pStyle w:val="ListParagraph"/>
        <w:numPr>
          <w:ilvl w:val="1"/>
          <w:numId w:val="2"/>
        </w:numPr>
        <w:spacing w:after="0" w:line="240" w:lineRule="auto"/>
        <w:rPr>
          <w:rFonts w:ascii="Antenna Light" w:hAnsi="Antenna Light"/>
          <w:b/>
          <w:bCs/>
          <w:lang w:val="en-GB"/>
        </w:rPr>
      </w:pPr>
      <w:r w:rsidRPr="0F79EB4E">
        <w:rPr>
          <w:rFonts w:ascii="Antenna Light" w:hAnsi="Antenna Light"/>
          <w:b/>
          <w:bCs/>
          <w:lang w:val="en-GB"/>
        </w:rPr>
        <w:t>Main evaluation questions</w:t>
      </w:r>
    </w:p>
    <w:p w14:paraId="5055B877" w14:textId="77777777" w:rsidR="008F1AB2" w:rsidRDefault="008F1AB2" w:rsidP="0F79EB4E">
      <w:pPr>
        <w:rPr>
          <w:rFonts w:ascii="Antenna Light" w:hAnsi="Antenna Light"/>
          <w:b/>
          <w:bCs/>
          <w:sz w:val="22"/>
          <w:szCs w:val="22"/>
          <w:lang w:val="en-GB"/>
        </w:rPr>
      </w:pPr>
    </w:p>
    <w:p w14:paraId="03928D25" w14:textId="352FFCB1" w:rsidR="008F1AB2" w:rsidRPr="008112B2" w:rsidRDefault="1F377536" w:rsidP="0F79EB4E">
      <w:pPr>
        <w:jc w:val="both"/>
        <w:rPr>
          <w:rFonts w:ascii="Antenna Light" w:eastAsia="Cambria" w:hAnsi="Antenna Light"/>
          <w:sz w:val="22"/>
          <w:szCs w:val="22"/>
          <w:lang w:val="en-GB"/>
        </w:rPr>
      </w:pPr>
      <w:r w:rsidRPr="1F377536">
        <w:rPr>
          <w:rFonts w:ascii="Antenna Light" w:eastAsia="Cambria" w:hAnsi="Antenna Light"/>
          <w:sz w:val="22"/>
          <w:szCs w:val="22"/>
          <w:lang w:val="en-GB"/>
        </w:rPr>
        <w:t>The evaluation process will be conducted based on core considerations such as relevance, coherence, effectiveness, efficiency, impact and sustainability, with particular attention paid to the questions presented in the subsections below.</w:t>
      </w:r>
    </w:p>
    <w:p w14:paraId="283D64BD" w14:textId="77777777" w:rsidR="008F1AB2" w:rsidRPr="002A5E67" w:rsidRDefault="008F1AB2" w:rsidP="0F79EB4E">
      <w:pPr>
        <w:rPr>
          <w:rFonts w:ascii="Antenna Light" w:hAnsi="Antenna Light"/>
          <w:b/>
          <w:bCs/>
          <w:sz w:val="22"/>
          <w:szCs w:val="22"/>
          <w:lang w:val="en-GB"/>
        </w:rPr>
      </w:pPr>
    </w:p>
    <w:p w14:paraId="564E6526" w14:textId="77777777" w:rsidR="008F1AB2" w:rsidRDefault="0F79EB4E" w:rsidP="0F79EB4E">
      <w:pPr>
        <w:pStyle w:val="ListParagraph"/>
        <w:numPr>
          <w:ilvl w:val="2"/>
          <w:numId w:val="2"/>
        </w:numPr>
        <w:spacing w:after="0" w:line="240" w:lineRule="auto"/>
        <w:rPr>
          <w:rFonts w:ascii="Antenna Light" w:hAnsi="Antenna Light"/>
          <w:b/>
          <w:bCs/>
          <w:lang w:val="en-GB"/>
        </w:rPr>
      </w:pPr>
      <w:r w:rsidRPr="0F79EB4E">
        <w:rPr>
          <w:rFonts w:ascii="Antenna Light" w:hAnsi="Antenna Light"/>
          <w:b/>
          <w:bCs/>
          <w:lang w:val="en-GB"/>
        </w:rPr>
        <w:t>Relevance</w:t>
      </w:r>
    </w:p>
    <w:p w14:paraId="188B4F61" w14:textId="77777777" w:rsidR="008F1AB2" w:rsidRDefault="008F1AB2" w:rsidP="0F79EB4E">
      <w:pPr>
        <w:rPr>
          <w:rFonts w:ascii="Antenna Light" w:hAnsi="Antenna Light"/>
          <w:b/>
          <w:bCs/>
          <w:sz w:val="22"/>
          <w:szCs w:val="22"/>
          <w:lang w:val="en-GB"/>
        </w:rPr>
      </w:pPr>
    </w:p>
    <w:p w14:paraId="3370F748" w14:textId="77777777" w:rsidR="008F1AB2" w:rsidRPr="007440DF" w:rsidRDefault="0F79EB4E" w:rsidP="0F79EB4E">
      <w:pPr>
        <w:numPr>
          <w:ilvl w:val="0"/>
          <w:numId w:val="10"/>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 xml:space="preserve">To what extent does the project target the needs of its target group? </w:t>
      </w:r>
    </w:p>
    <w:p w14:paraId="56AA68A6" w14:textId="711192CD" w:rsidR="008F1AB2" w:rsidRDefault="0F79EB4E" w:rsidP="0F79EB4E">
      <w:pPr>
        <w:numPr>
          <w:ilvl w:val="0"/>
          <w:numId w:val="10"/>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 xml:space="preserve">Have the EU recommendations regarding gender, social standards, reconciliation and the environment been considered? </w:t>
      </w:r>
    </w:p>
    <w:p w14:paraId="04E80C41" w14:textId="77777777" w:rsidR="008F1AB2" w:rsidRPr="00FA6D3B" w:rsidRDefault="008F1AB2" w:rsidP="0F79EB4E">
      <w:pPr>
        <w:rPr>
          <w:rFonts w:ascii="Antenna Light" w:hAnsi="Antenna Light"/>
          <w:b/>
          <w:bCs/>
          <w:sz w:val="22"/>
          <w:szCs w:val="22"/>
          <w:lang w:val="en-GB"/>
        </w:rPr>
      </w:pPr>
    </w:p>
    <w:p w14:paraId="079986A8" w14:textId="77777777" w:rsidR="008F1AB2" w:rsidRPr="001C66D6" w:rsidRDefault="0F79EB4E" w:rsidP="0F79EB4E">
      <w:pPr>
        <w:pStyle w:val="ListParagraph"/>
        <w:numPr>
          <w:ilvl w:val="2"/>
          <w:numId w:val="2"/>
        </w:numPr>
        <w:spacing w:after="0" w:line="240" w:lineRule="auto"/>
        <w:rPr>
          <w:rFonts w:ascii="Antenna Light" w:hAnsi="Antenna Light"/>
          <w:b/>
          <w:bCs/>
          <w:lang w:val="en-GB"/>
        </w:rPr>
      </w:pPr>
      <w:r w:rsidRPr="0F79EB4E">
        <w:rPr>
          <w:rFonts w:ascii="Antenna Light" w:hAnsi="Antenna Light"/>
          <w:b/>
          <w:bCs/>
          <w:lang w:val="en-GB"/>
        </w:rPr>
        <w:t>Coherence</w:t>
      </w:r>
    </w:p>
    <w:p w14:paraId="27CF9C5F" w14:textId="77777777" w:rsidR="008F1AB2" w:rsidRDefault="008F1AB2" w:rsidP="0F79EB4E">
      <w:pPr>
        <w:ind w:left="360"/>
        <w:rPr>
          <w:rFonts w:ascii="Antenna Light" w:hAnsi="Antenna Light"/>
          <w:b/>
          <w:bCs/>
          <w:sz w:val="22"/>
          <w:szCs w:val="22"/>
          <w:lang w:val="en-GB"/>
        </w:rPr>
      </w:pPr>
    </w:p>
    <w:p w14:paraId="62AEAAF9" w14:textId="32B3256B" w:rsidR="008F1AB2" w:rsidRPr="0088218A" w:rsidRDefault="0F79EB4E" w:rsidP="0F79EB4E">
      <w:pPr>
        <w:numPr>
          <w:ilvl w:val="0"/>
          <w:numId w:val="11"/>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 xml:space="preserve">What is BIRN’s stance towards and actions on reconciliation, and what have their impacts been </w:t>
      </w:r>
      <w:bookmarkStart w:id="1" w:name="_Int_L0JzvDbj"/>
      <w:r w:rsidRPr="0F79EB4E">
        <w:rPr>
          <w:rFonts w:ascii="Antenna Light" w:hAnsi="Antenna Light"/>
          <w:sz w:val="22"/>
          <w:szCs w:val="22"/>
          <w:lang w:val="en-GB"/>
        </w:rPr>
        <w:t xml:space="preserve">during </w:t>
      </w:r>
      <w:bookmarkEnd w:id="1"/>
      <w:r w:rsidRPr="0F79EB4E">
        <w:rPr>
          <w:rFonts w:ascii="Antenna Light" w:hAnsi="Antenna Light"/>
          <w:sz w:val="22"/>
          <w:szCs w:val="22"/>
          <w:lang w:val="en-GB"/>
        </w:rPr>
        <w:t xml:space="preserve">the EU’s support? </w:t>
      </w:r>
    </w:p>
    <w:p w14:paraId="61E1F0B7" w14:textId="77777777" w:rsidR="008F1AB2" w:rsidRPr="003F7B0B" w:rsidRDefault="0F79EB4E" w:rsidP="0F79EB4E">
      <w:pPr>
        <w:numPr>
          <w:ilvl w:val="0"/>
          <w:numId w:val="11"/>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 xml:space="preserve">To what extent has the project empowered target groups? </w:t>
      </w:r>
    </w:p>
    <w:p w14:paraId="33DC89A7" w14:textId="7666DE30" w:rsidR="008F1AB2" w:rsidRPr="003F7B0B" w:rsidRDefault="0F79EB4E" w:rsidP="0F79EB4E">
      <w:pPr>
        <w:numPr>
          <w:ilvl w:val="0"/>
          <w:numId w:val="11"/>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What factors (internal and external) have affected performance, and have they been taken into consideration?</w:t>
      </w:r>
    </w:p>
    <w:p w14:paraId="2E999819" w14:textId="77777777" w:rsidR="008F1AB2" w:rsidRPr="00FA6D3B" w:rsidRDefault="008F1AB2" w:rsidP="0F79EB4E">
      <w:pPr>
        <w:ind w:left="360"/>
        <w:rPr>
          <w:rFonts w:ascii="Antenna Light" w:hAnsi="Antenna Light"/>
          <w:b/>
          <w:bCs/>
          <w:sz w:val="22"/>
          <w:szCs w:val="22"/>
          <w:lang w:val="en-GB"/>
        </w:rPr>
      </w:pPr>
    </w:p>
    <w:p w14:paraId="556CB50C" w14:textId="77777777" w:rsidR="008F1AB2" w:rsidRDefault="0F79EB4E" w:rsidP="0F79EB4E">
      <w:pPr>
        <w:pStyle w:val="ListParagraph"/>
        <w:numPr>
          <w:ilvl w:val="2"/>
          <w:numId w:val="2"/>
        </w:numPr>
        <w:spacing w:after="0" w:line="240" w:lineRule="auto"/>
        <w:rPr>
          <w:rFonts w:ascii="Antenna Light" w:hAnsi="Antenna Light"/>
          <w:b/>
          <w:bCs/>
          <w:lang w:val="en-GB"/>
        </w:rPr>
      </w:pPr>
      <w:r w:rsidRPr="0F79EB4E">
        <w:rPr>
          <w:rFonts w:ascii="Antenna Light" w:hAnsi="Antenna Light"/>
          <w:b/>
          <w:bCs/>
          <w:lang w:val="en-GB"/>
        </w:rPr>
        <w:t>Effectiveness</w:t>
      </w:r>
    </w:p>
    <w:p w14:paraId="466A6F84" w14:textId="77777777" w:rsidR="008F1AB2" w:rsidRDefault="008F1AB2" w:rsidP="0F79EB4E">
      <w:pPr>
        <w:ind w:left="360"/>
        <w:rPr>
          <w:rFonts w:ascii="Antenna Light" w:hAnsi="Antenna Light"/>
          <w:b/>
          <w:bCs/>
          <w:sz w:val="22"/>
          <w:szCs w:val="22"/>
          <w:lang w:val="en-GB"/>
        </w:rPr>
      </w:pPr>
    </w:p>
    <w:p w14:paraId="7C44F2D7" w14:textId="77777777" w:rsidR="008F1AB2" w:rsidRPr="0029455A" w:rsidRDefault="0F79EB4E" w:rsidP="0F79EB4E">
      <w:pPr>
        <w:numPr>
          <w:ilvl w:val="0"/>
          <w:numId w:val="12"/>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To what extent has the project contributed to the achievement of the overall objective?</w:t>
      </w:r>
    </w:p>
    <w:p w14:paraId="7C2524C7" w14:textId="57CE64B3" w:rsidR="008F1AB2" w:rsidRPr="0029455A" w:rsidRDefault="0F79EB4E" w:rsidP="0F79EB4E">
      <w:pPr>
        <w:numPr>
          <w:ilvl w:val="0"/>
          <w:numId w:val="12"/>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Has it achieved its purpose, expected results and desired outputs?</w:t>
      </w:r>
    </w:p>
    <w:p w14:paraId="3800DE1B" w14:textId="011AE02F" w:rsidR="008F1AB2" w:rsidRPr="0029455A" w:rsidRDefault="0F79EB4E" w:rsidP="0F79EB4E">
      <w:pPr>
        <w:numPr>
          <w:ilvl w:val="0"/>
          <w:numId w:val="12"/>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Have the project’s activities been adequate to achieve the objectives?</w:t>
      </w:r>
    </w:p>
    <w:p w14:paraId="1455765F" w14:textId="77777777" w:rsidR="008F1AB2" w:rsidRPr="00FA6D3B" w:rsidRDefault="008F1AB2" w:rsidP="0F79EB4E">
      <w:pPr>
        <w:ind w:left="360"/>
        <w:rPr>
          <w:rFonts w:ascii="Antenna Light" w:hAnsi="Antenna Light"/>
          <w:b/>
          <w:bCs/>
          <w:sz w:val="22"/>
          <w:szCs w:val="22"/>
          <w:lang w:val="en-GB"/>
        </w:rPr>
      </w:pPr>
    </w:p>
    <w:p w14:paraId="2DAAD5B5" w14:textId="77777777" w:rsidR="008F1AB2" w:rsidRDefault="0F79EB4E" w:rsidP="0F79EB4E">
      <w:pPr>
        <w:pStyle w:val="ListParagraph"/>
        <w:numPr>
          <w:ilvl w:val="2"/>
          <w:numId w:val="2"/>
        </w:numPr>
        <w:spacing w:after="0" w:line="240" w:lineRule="auto"/>
        <w:rPr>
          <w:rFonts w:ascii="Antenna Light" w:hAnsi="Antenna Light"/>
          <w:b/>
          <w:bCs/>
          <w:lang w:val="en-GB"/>
        </w:rPr>
      </w:pPr>
      <w:r w:rsidRPr="0F79EB4E">
        <w:rPr>
          <w:rFonts w:ascii="Antenna Light" w:hAnsi="Antenna Light"/>
          <w:b/>
          <w:bCs/>
          <w:lang w:val="en-GB"/>
        </w:rPr>
        <w:t>Efficiency</w:t>
      </w:r>
    </w:p>
    <w:p w14:paraId="0DD54744" w14:textId="77777777" w:rsidR="008F1AB2" w:rsidRDefault="008F1AB2" w:rsidP="0F79EB4E">
      <w:pPr>
        <w:ind w:left="360"/>
        <w:rPr>
          <w:rFonts w:ascii="Antenna Light" w:hAnsi="Antenna Light"/>
          <w:b/>
          <w:bCs/>
          <w:sz w:val="22"/>
          <w:szCs w:val="22"/>
          <w:lang w:val="en-GB"/>
        </w:rPr>
      </w:pPr>
    </w:p>
    <w:p w14:paraId="4A1BAC42" w14:textId="77777777" w:rsidR="008F1AB2" w:rsidRPr="006D0979" w:rsidRDefault="0F79EB4E" w:rsidP="0F79EB4E">
      <w:pPr>
        <w:numPr>
          <w:ilvl w:val="0"/>
          <w:numId w:val="13"/>
        </w:numPr>
        <w:spacing w:after="52" w:line="249" w:lineRule="auto"/>
        <w:jc w:val="both"/>
        <w:rPr>
          <w:rFonts w:ascii="Antenna Light" w:hAnsi="Antenna Light"/>
          <w:sz w:val="22"/>
          <w:szCs w:val="22"/>
          <w:lang w:val="en-GB"/>
        </w:rPr>
      </w:pPr>
      <w:r w:rsidRPr="0F79EB4E">
        <w:rPr>
          <w:rFonts w:ascii="Antenna Light" w:hAnsi="Antenna Light"/>
          <w:sz w:val="22"/>
          <w:szCs w:val="22"/>
          <w:lang w:val="en-GB"/>
        </w:rPr>
        <w:t xml:space="preserve">Have the project resources been used in a cost-effective manner? </w:t>
      </w:r>
    </w:p>
    <w:p w14:paraId="22AC2E6E" w14:textId="371F1165" w:rsidR="008F1AB2" w:rsidRPr="006D0979" w:rsidRDefault="1F377536" w:rsidP="0F79EB4E">
      <w:pPr>
        <w:numPr>
          <w:ilvl w:val="0"/>
          <w:numId w:val="13"/>
        </w:numPr>
        <w:spacing w:after="92" w:line="249" w:lineRule="auto"/>
        <w:jc w:val="both"/>
        <w:rPr>
          <w:rFonts w:ascii="Antenna Light" w:hAnsi="Antenna Light"/>
          <w:sz w:val="22"/>
          <w:szCs w:val="22"/>
          <w:lang w:val="en-GB"/>
        </w:rPr>
      </w:pPr>
      <w:r w:rsidRPr="1F377536">
        <w:rPr>
          <w:rFonts w:ascii="Antenna Light" w:hAnsi="Antenna Light"/>
          <w:sz w:val="22"/>
          <w:szCs w:val="22"/>
          <w:lang w:val="en-GB"/>
        </w:rPr>
        <w:t xml:space="preserve">How would you evaluate the efficiency of project management (including the effectiveness of partnership strategy and stakeholder involvement from a best practice perspective)?    </w:t>
      </w:r>
    </w:p>
    <w:p w14:paraId="427DEC41" w14:textId="77777777" w:rsidR="008F1AB2" w:rsidRPr="006D0979" w:rsidRDefault="0F79EB4E" w:rsidP="0F79EB4E">
      <w:pPr>
        <w:numPr>
          <w:ilvl w:val="0"/>
          <w:numId w:val="13"/>
        </w:numPr>
        <w:spacing w:after="94" w:line="249" w:lineRule="auto"/>
        <w:jc w:val="both"/>
        <w:rPr>
          <w:rFonts w:ascii="Antenna Light" w:hAnsi="Antenna Light"/>
          <w:sz w:val="22"/>
          <w:szCs w:val="22"/>
          <w:lang w:val="en-GB"/>
        </w:rPr>
      </w:pPr>
      <w:r w:rsidRPr="0F79EB4E">
        <w:rPr>
          <w:rFonts w:ascii="Antenna Light" w:hAnsi="Antenna Light"/>
          <w:sz w:val="22"/>
          <w:szCs w:val="22"/>
          <w:lang w:val="en-GB"/>
        </w:rPr>
        <w:t xml:space="preserve">Has the financial management been an integral part of achieving project results (with </w:t>
      </w:r>
      <w:bookmarkStart w:id="2" w:name="_Int_Hgu75OMO"/>
      <w:r w:rsidRPr="0F79EB4E">
        <w:rPr>
          <w:rFonts w:ascii="Antenna Light" w:hAnsi="Antenna Light"/>
          <w:sz w:val="22"/>
          <w:szCs w:val="22"/>
          <w:lang w:val="en-GB"/>
        </w:rPr>
        <w:t>particular reference</w:t>
      </w:r>
      <w:bookmarkEnd w:id="2"/>
      <w:r w:rsidRPr="0F79EB4E">
        <w:rPr>
          <w:rFonts w:ascii="Antenna Light" w:hAnsi="Antenna Light"/>
          <w:sz w:val="22"/>
          <w:szCs w:val="22"/>
          <w:lang w:val="en-GB"/>
        </w:rPr>
        <w:t xml:space="preserve"> to adequate reporting, identification of problems and adjustment of activities, budgets and inputs)?  </w:t>
      </w:r>
    </w:p>
    <w:p w14:paraId="73DD5F96" w14:textId="3107337D" w:rsidR="008F1AB2" w:rsidRPr="006D0979" w:rsidRDefault="0F79EB4E" w:rsidP="0F79EB4E">
      <w:pPr>
        <w:numPr>
          <w:ilvl w:val="0"/>
          <w:numId w:val="13"/>
        </w:numPr>
        <w:spacing w:after="94" w:line="249" w:lineRule="auto"/>
        <w:jc w:val="both"/>
        <w:rPr>
          <w:rFonts w:ascii="Antenna Light" w:hAnsi="Antenna Light"/>
          <w:sz w:val="22"/>
          <w:szCs w:val="22"/>
          <w:lang w:val="en-GB"/>
        </w:rPr>
      </w:pPr>
      <w:r w:rsidRPr="0F79EB4E">
        <w:rPr>
          <w:rFonts w:ascii="Antenna Light" w:hAnsi="Antenna Light"/>
          <w:sz w:val="22"/>
          <w:szCs w:val="22"/>
          <w:lang w:val="en-GB"/>
        </w:rPr>
        <w:t xml:space="preserve">How would you assess the monitoring system during project evaluation, focusing on the relevance of performance indicators? </w:t>
      </w:r>
    </w:p>
    <w:p w14:paraId="0EA905DD" w14:textId="4A29DD79" w:rsidR="008F1AB2" w:rsidRPr="006D0979" w:rsidRDefault="0F79EB4E" w:rsidP="0F79EB4E">
      <w:pPr>
        <w:numPr>
          <w:ilvl w:val="0"/>
          <w:numId w:val="13"/>
        </w:numPr>
        <w:spacing w:after="94" w:line="249" w:lineRule="auto"/>
        <w:jc w:val="both"/>
        <w:rPr>
          <w:rFonts w:ascii="Antenna Light" w:hAnsi="Antenna Light"/>
          <w:sz w:val="22"/>
          <w:szCs w:val="22"/>
          <w:lang w:val="en-GB"/>
        </w:rPr>
      </w:pPr>
      <w:r w:rsidRPr="0F79EB4E">
        <w:rPr>
          <w:rFonts w:ascii="Antenna Light" w:hAnsi="Antenna Light"/>
          <w:sz w:val="22"/>
          <w:szCs w:val="22"/>
          <w:lang w:val="en-GB"/>
        </w:rPr>
        <w:t xml:space="preserve">Are the project’s activities and outputs consistent with the overall goal and the attainment of its objectives? </w:t>
      </w:r>
    </w:p>
    <w:p w14:paraId="0552B93E" w14:textId="6022E74D" w:rsidR="008F1AB2" w:rsidRPr="006D0979" w:rsidRDefault="0F79EB4E" w:rsidP="0F79EB4E">
      <w:pPr>
        <w:numPr>
          <w:ilvl w:val="0"/>
          <w:numId w:val="13"/>
        </w:numPr>
        <w:spacing w:after="52" w:line="249" w:lineRule="auto"/>
        <w:jc w:val="both"/>
        <w:rPr>
          <w:rFonts w:ascii="Antenna Light" w:hAnsi="Antenna Light"/>
          <w:sz w:val="22"/>
          <w:szCs w:val="22"/>
          <w:lang w:val="en-GB"/>
        </w:rPr>
      </w:pPr>
      <w:r w:rsidRPr="0F79EB4E">
        <w:rPr>
          <w:rFonts w:ascii="Antenna Light" w:hAnsi="Antenna Light"/>
          <w:sz w:val="22"/>
          <w:szCs w:val="22"/>
          <w:lang w:val="en-GB"/>
        </w:rPr>
        <w:t>Are the project’s activities and outputs consistent with the intended impacts and effects?</w:t>
      </w:r>
    </w:p>
    <w:p w14:paraId="51993DB7" w14:textId="77777777" w:rsidR="008F1AB2" w:rsidRPr="00FA6D3B" w:rsidRDefault="008F1AB2" w:rsidP="0F79EB4E">
      <w:pPr>
        <w:ind w:left="360"/>
        <w:rPr>
          <w:rFonts w:ascii="Antenna Light" w:hAnsi="Antenna Light"/>
          <w:b/>
          <w:bCs/>
          <w:sz w:val="22"/>
          <w:szCs w:val="22"/>
          <w:lang w:val="en-GB"/>
        </w:rPr>
      </w:pPr>
    </w:p>
    <w:p w14:paraId="7EE1662D" w14:textId="77777777" w:rsidR="008F1AB2" w:rsidRDefault="0F79EB4E" w:rsidP="0F79EB4E">
      <w:pPr>
        <w:pStyle w:val="ListParagraph"/>
        <w:numPr>
          <w:ilvl w:val="2"/>
          <w:numId w:val="2"/>
        </w:numPr>
        <w:spacing w:after="0" w:line="240" w:lineRule="auto"/>
        <w:rPr>
          <w:rFonts w:ascii="Antenna Light" w:hAnsi="Antenna Light"/>
          <w:b/>
          <w:bCs/>
          <w:lang w:val="en-GB"/>
        </w:rPr>
      </w:pPr>
      <w:r w:rsidRPr="0F79EB4E">
        <w:rPr>
          <w:rFonts w:ascii="Antenna Light" w:hAnsi="Antenna Light"/>
          <w:b/>
          <w:bCs/>
          <w:lang w:val="en-GB"/>
        </w:rPr>
        <w:t>Impact</w:t>
      </w:r>
    </w:p>
    <w:p w14:paraId="2819BE3E" w14:textId="77777777" w:rsidR="008F1AB2" w:rsidRDefault="008F1AB2" w:rsidP="0F79EB4E">
      <w:pPr>
        <w:ind w:left="360"/>
        <w:rPr>
          <w:rFonts w:ascii="Antenna Light" w:hAnsi="Antenna Light"/>
          <w:b/>
          <w:bCs/>
          <w:sz w:val="22"/>
          <w:szCs w:val="22"/>
          <w:lang w:val="en-GB"/>
        </w:rPr>
      </w:pPr>
    </w:p>
    <w:p w14:paraId="7EA40798" w14:textId="4FBDF62E" w:rsidR="008F1AB2" w:rsidRPr="00583BC4" w:rsidRDefault="1F377536" w:rsidP="0F79EB4E">
      <w:pPr>
        <w:numPr>
          <w:ilvl w:val="0"/>
          <w:numId w:val="14"/>
        </w:numPr>
        <w:spacing w:after="91" w:line="249" w:lineRule="auto"/>
        <w:jc w:val="both"/>
        <w:rPr>
          <w:rFonts w:ascii="Antenna Light" w:hAnsi="Antenna Light"/>
          <w:sz w:val="22"/>
          <w:szCs w:val="22"/>
          <w:lang w:val="en-GB"/>
        </w:rPr>
      </w:pPr>
      <w:r w:rsidRPr="1F377536">
        <w:rPr>
          <w:rFonts w:ascii="Antenna Light" w:hAnsi="Antenna Light"/>
          <w:sz w:val="22"/>
          <w:szCs w:val="22"/>
          <w:lang w:val="en-GB"/>
        </w:rPr>
        <w:t xml:space="preserve">Does the project have potential to be replicated, either in terms or expansion or repetition, and have any steps been taken to do so? </w:t>
      </w:r>
    </w:p>
    <w:p w14:paraId="75C43F76" w14:textId="257DDC4D" w:rsidR="008F1AB2" w:rsidRPr="00583BC4" w:rsidRDefault="1F377536" w:rsidP="0F79EB4E">
      <w:pPr>
        <w:numPr>
          <w:ilvl w:val="0"/>
          <w:numId w:val="14"/>
        </w:numPr>
        <w:spacing w:after="91" w:line="249" w:lineRule="auto"/>
        <w:jc w:val="both"/>
        <w:rPr>
          <w:rFonts w:ascii="Antenna Light" w:hAnsi="Antenna Light"/>
          <w:sz w:val="22"/>
          <w:szCs w:val="22"/>
          <w:lang w:val="en-GB"/>
        </w:rPr>
      </w:pPr>
      <w:r w:rsidRPr="1F377536">
        <w:rPr>
          <w:rFonts w:ascii="Antenna Light" w:hAnsi="Antenna Light"/>
          <w:sz w:val="22"/>
          <w:szCs w:val="22"/>
          <w:lang w:val="en-GB"/>
        </w:rPr>
        <w:t>Are there any specific practices to highlight, and what has made the organisation successful?</w:t>
      </w:r>
    </w:p>
    <w:p w14:paraId="04C38BC8" w14:textId="3EA47285" w:rsidR="008F1AB2" w:rsidRPr="00583BC4" w:rsidRDefault="0F79EB4E" w:rsidP="0F79EB4E">
      <w:pPr>
        <w:numPr>
          <w:ilvl w:val="0"/>
          <w:numId w:val="14"/>
        </w:numPr>
        <w:spacing w:after="52" w:line="249" w:lineRule="auto"/>
        <w:jc w:val="both"/>
        <w:rPr>
          <w:rFonts w:ascii="Antenna Light" w:hAnsi="Antenna Light"/>
          <w:sz w:val="22"/>
          <w:szCs w:val="22"/>
          <w:lang w:val="en-GB"/>
        </w:rPr>
      </w:pPr>
      <w:r w:rsidRPr="0F79EB4E">
        <w:rPr>
          <w:rFonts w:ascii="Antenna Light" w:hAnsi="Antenna Light"/>
          <w:sz w:val="22"/>
          <w:szCs w:val="22"/>
          <w:lang w:val="en-GB"/>
        </w:rPr>
        <w:t>What real difference has the intervention made to beneficiaries?</w:t>
      </w:r>
    </w:p>
    <w:p w14:paraId="5CD61926" w14:textId="27370B0B" w:rsidR="008F1AB2" w:rsidRPr="00583BC4" w:rsidRDefault="0F79EB4E" w:rsidP="0F79EB4E">
      <w:pPr>
        <w:numPr>
          <w:ilvl w:val="0"/>
          <w:numId w:val="14"/>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How many people have been affected?</w:t>
      </w:r>
    </w:p>
    <w:p w14:paraId="1C8FA810" w14:textId="25F41C96" w:rsidR="008F1AB2" w:rsidRDefault="0F79EB4E" w:rsidP="0F79EB4E">
      <w:pPr>
        <w:numPr>
          <w:ilvl w:val="0"/>
          <w:numId w:val="14"/>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Have any long-term effects been produced by the project (directly, indirectly, intended and unintended)?</w:t>
      </w:r>
    </w:p>
    <w:p w14:paraId="65D6FF5A" w14:textId="77777777" w:rsidR="008F1AB2" w:rsidRPr="00583BC4" w:rsidRDefault="008F1AB2" w:rsidP="0F79EB4E">
      <w:pPr>
        <w:spacing w:after="15" w:line="249" w:lineRule="auto"/>
        <w:ind w:left="720"/>
        <w:jc w:val="both"/>
        <w:rPr>
          <w:rFonts w:ascii="Antenna Light" w:hAnsi="Antenna Light"/>
          <w:sz w:val="22"/>
          <w:szCs w:val="22"/>
          <w:lang w:val="en-GB"/>
        </w:rPr>
      </w:pPr>
    </w:p>
    <w:p w14:paraId="4E2F3ECF" w14:textId="77777777" w:rsidR="008F1AB2" w:rsidRPr="00FA6D3B" w:rsidRDefault="008F1AB2" w:rsidP="0F79EB4E">
      <w:pPr>
        <w:ind w:left="360"/>
        <w:rPr>
          <w:rFonts w:ascii="Antenna Light" w:hAnsi="Antenna Light"/>
          <w:b/>
          <w:bCs/>
          <w:sz w:val="22"/>
          <w:szCs w:val="22"/>
          <w:lang w:val="en-GB"/>
        </w:rPr>
      </w:pPr>
    </w:p>
    <w:p w14:paraId="0589729B" w14:textId="77777777" w:rsidR="008F1AB2" w:rsidRDefault="0F79EB4E" w:rsidP="0F79EB4E">
      <w:pPr>
        <w:pStyle w:val="ListParagraph"/>
        <w:numPr>
          <w:ilvl w:val="2"/>
          <w:numId w:val="2"/>
        </w:numPr>
        <w:spacing w:after="0" w:line="240" w:lineRule="auto"/>
        <w:rPr>
          <w:rFonts w:ascii="Antenna Light" w:hAnsi="Antenna Light"/>
          <w:b/>
          <w:bCs/>
          <w:lang w:val="en-GB"/>
        </w:rPr>
      </w:pPr>
      <w:r w:rsidRPr="0F79EB4E">
        <w:rPr>
          <w:rFonts w:ascii="Antenna Light" w:hAnsi="Antenna Light"/>
          <w:b/>
          <w:bCs/>
          <w:lang w:val="en-GB"/>
        </w:rPr>
        <w:t>Sustainability</w:t>
      </w:r>
    </w:p>
    <w:p w14:paraId="04FE4AE7" w14:textId="77777777" w:rsidR="008F1AB2" w:rsidRPr="004C0ECE" w:rsidRDefault="008F1AB2" w:rsidP="0F79EB4E">
      <w:pPr>
        <w:ind w:left="360"/>
        <w:rPr>
          <w:rFonts w:ascii="Antenna Light" w:hAnsi="Antenna Light"/>
          <w:sz w:val="22"/>
          <w:szCs w:val="22"/>
          <w:lang w:val="en-GB"/>
        </w:rPr>
      </w:pPr>
    </w:p>
    <w:p w14:paraId="2A8C21F0" w14:textId="48C72630" w:rsidR="008F1AB2" w:rsidRPr="004C0ECE" w:rsidRDefault="1F377536" w:rsidP="0F79EB4E">
      <w:pPr>
        <w:numPr>
          <w:ilvl w:val="0"/>
          <w:numId w:val="15"/>
        </w:numPr>
        <w:spacing w:after="92" w:line="249" w:lineRule="auto"/>
        <w:jc w:val="both"/>
        <w:rPr>
          <w:rFonts w:ascii="Antenna Light" w:hAnsi="Antenna Light"/>
          <w:sz w:val="22"/>
          <w:szCs w:val="22"/>
          <w:lang w:val="en-GB"/>
        </w:rPr>
      </w:pPr>
      <w:r w:rsidRPr="1F377536">
        <w:rPr>
          <w:rFonts w:ascii="Antenna Light" w:hAnsi="Antenna Light"/>
          <w:sz w:val="22"/>
          <w:szCs w:val="22"/>
          <w:lang w:val="en-GB"/>
        </w:rPr>
        <w:t xml:space="preserve">How would you assess the prospects for activities continuing after the end of the project, including the potential of the organisation to be sustainable, and what would be the impact of the organisation’s identity on this? </w:t>
      </w:r>
    </w:p>
    <w:p w14:paraId="5CFEB97F" w14:textId="6AD858B1" w:rsidR="008F1AB2" w:rsidRPr="004C0ECE" w:rsidRDefault="1F377536" w:rsidP="0F79EB4E">
      <w:pPr>
        <w:numPr>
          <w:ilvl w:val="0"/>
          <w:numId w:val="15"/>
        </w:numPr>
        <w:spacing w:after="91" w:line="249" w:lineRule="auto"/>
        <w:jc w:val="both"/>
        <w:rPr>
          <w:rFonts w:ascii="Antenna Light" w:hAnsi="Antenna Light"/>
          <w:sz w:val="22"/>
          <w:szCs w:val="22"/>
          <w:lang w:val="en-GB"/>
        </w:rPr>
      </w:pPr>
      <w:r w:rsidRPr="1F377536">
        <w:rPr>
          <w:rFonts w:ascii="Antenna Light" w:hAnsi="Antenna Light"/>
          <w:sz w:val="22"/>
          <w:szCs w:val="22"/>
          <w:lang w:val="en-GB"/>
        </w:rPr>
        <w:t>What is the organisation’s capacity to undertake mentoring, knowledge-sharing and guiding roles, including the management of other project partners?</w:t>
      </w:r>
    </w:p>
    <w:p w14:paraId="4ADB2554" w14:textId="55F075C7" w:rsidR="008F1AB2" w:rsidRPr="004C0ECE" w:rsidRDefault="0F79EB4E" w:rsidP="0F79EB4E">
      <w:pPr>
        <w:numPr>
          <w:ilvl w:val="0"/>
          <w:numId w:val="15"/>
        </w:numPr>
        <w:spacing w:after="91" w:line="249" w:lineRule="auto"/>
        <w:jc w:val="both"/>
        <w:rPr>
          <w:rFonts w:ascii="Antenna Light" w:hAnsi="Antenna Light"/>
          <w:sz w:val="22"/>
          <w:szCs w:val="22"/>
          <w:lang w:val="en-GB"/>
        </w:rPr>
      </w:pPr>
      <w:r w:rsidRPr="0F79EB4E">
        <w:rPr>
          <w:rFonts w:ascii="Antenna Light" w:hAnsi="Antenna Light"/>
          <w:sz w:val="22"/>
          <w:szCs w:val="22"/>
          <w:lang w:val="en-GB"/>
        </w:rPr>
        <w:t xml:space="preserve">What are the main factors that have influenced the achievement or nonachievement of project sustainability? </w:t>
      </w:r>
    </w:p>
    <w:p w14:paraId="5433E22E" w14:textId="66670EA6" w:rsidR="008F1AB2" w:rsidRPr="004C0ECE" w:rsidRDefault="0F79EB4E" w:rsidP="0F79EB4E">
      <w:pPr>
        <w:numPr>
          <w:ilvl w:val="0"/>
          <w:numId w:val="15"/>
        </w:numPr>
        <w:spacing w:after="49" w:line="249" w:lineRule="auto"/>
        <w:jc w:val="both"/>
        <w:rPr>
          <w:rFonts w:ascii="Antenna Light" w:hAnsi="Antenna Light"/>
          <w:sz w:val="22"/>
          <w:szCs w:val="22"/>
          <w:lang w:val="en-GB"/>
        </w:rPr>
      </w:pPr>
      <w:r w:rsidRPr="0F79EB4E">
        <w:rPr>
          <w:rFonts w:ascii="Antenna Light" w:hAnsi="Antenna Light"/>
          <w:sz w:val="22"/>
          <w:szCs w:val="22"/>
          <w:lang w:val="en-GB"/>
        </w:rPr>
        <w:t>Are the project beneficiaries willing and able to continue the activities of the project on their own, in terms of independent journalism?</w:t>
      </w:r>
    </w:p>
    <w:p w14:paraId="6578D04E" w14:textId="77777777" w:rsidR="008F1AB2" w:rsidRPr="00FA6D3B" w:rsidRDefault="008F1AB2" w:rsidP="0F79EB4E">
      <w:pPr>
        <w:ind w:left="360"/>
        <w:rPr>
          <w:rFonts w:ascii="Antenna Light" w:hAnsi="Antenna Light"/>
          <w:b/>
          <w:bCs/>
          <w:sz w:val="22"/>
          <w:szCs w:val="22"/>
          <w:lang w:val="en-GB"/>
        </w:rPr>
      </w:pPr>
    </w:p>
    <w:p w14:paraId="66DC391E" w14:textId="77777777" w:rsidR="008F1AB2" w:rsidRDefault="0F79EB4E" w:rsidP="0F79EB4E">
      <w:pPr>
        <w:pStyle w:val="ListParagraph"/>
        <w:numPr>
          <w:ilvl w:val="1"/>
          <w:numId w:val="2"/>
        </w:numPr>
        <w:spacing w:after="0" w:line="240" w:lineRule="auto"/>
        <w:rPr>
          <w:rFonts w:ascii="Antenna Light" w:hAnsi="Antenna Light"/>
          <w:b/>
          <w:bCs/>
          <w:lang w:val="en-GB"/>
        </w:rPr>
      </w:pPr>
      <w:r w:rsidRPr="0F79EB4E">
        <w:rPr>
          <w:rFonts w:ascii="Antenna Light" w:hAnsi="Antenna Light"/>
          <w:b/>
          <w:bCs/>
          <w:lang w:val="en-GB"/>
        </w:rPr>
        <w:t>Evaluation approach and timetable</w:t>
      </w:r>
    </w:p>
    <w:p w14:paraId="29882C9C" w14:textId="07FFEA0A" w:rsidR="008F1AB2" w:rsidRDefault="0F79EB4E" w:rsidP="0F79EB4E">
      <w:pPr>
        <w:pStyle w:val="ListParagraph"/>
        <w:numPr>
          <w:ilvl w:val="0"/>
          <w:numId w:val="16"/>
        </w:numPr>
        <w:spacing w:after="15" w:line="249" w:lineRule="auto"/>
        <w:jc w:val="both"/>
        <w:rPr>
          <w:rFonts w:ascii="Antenna Light" w:hAnsi="Antenna Light" w:cs="Times New Roman"/>
          <w:lang w:val="en-GB"/>
        </w:rPr>
      </w:pPr>
      <w:r w:rsidRPr="0F79EB4E">
        <w:rPr>
          <w:rFonts w:ascii="Antenna Light" w:hAnsi="Antenna Light" w:cs="Times New Roman"/>
          <w:lang w:val="en-GB"/>
        </w:rPr>
        <w:t>A detailed description on evaluation approach and methods are provided below:</w:t>
      </w:r>
    </w:p>
    <w:p w14:paraId="6824280C" w14:textId="77777777" w:rsidR="008F1AB2" w:rsidRDefault="008F1AB2" w:rsidP="0F79EB4E">
      <w:pPr>
        <w:pStyle w:val="ListParagraph"/>
        <w:spacing w:after="15" w:line="249" w:lineRule="auto"/>
        <w:jc w:val="both"/>
        <w:rPr>
          <w:rFonts w:ascii="Antenna Light" w:hAnsi="Antenna Light" w:cs="Times New Roman"/>
          <w:lang w:val="en-GB"/>
        </w:rPr>
      </w:pPr>
    </w:p>
    <w:tbl>
      <w:tblPr>
        <w:tblStyle w:val="TableGrid"/>
        <w:tblW w:w="0" w:type="auto"/>
        <w:tblLook w:val="04A0" w:firstRow="1" w:lastRow="0" w:firstColumn="1" w:lastColumn="0" w:noHBand="0" w:noVBand="1"/>
      </w:tblPr>
      <w:tblGrid>
        <w:gridCol w:w="4221"/>
        <w:gridCol w:w="4075"/>
      </w:tblGrid>
      <w:tr w:rsidR="008F1AB2" w14:paraId="3EE92D06" w14:textId="77777777" w:rsidTr="1F377536">
        <w:tc>
          <w:tcPr>
            <w:tcW w:w="4675" w:type="dxa"/>
          </w:tcPr>
          <w:p w14:paraId="4E214A39" w14:textId="43B73683" w:rsidR="008F1AB2" w:rsidRPr="004D0EDD" w:rsidRDefault="0F79EB4E" w:rsidP="0F79EB4E">
            <w:pPr>
              <w:spacing w:after="15" w:line="249" w:lineRule="auto"/>
              <w:jc w:val="both"/>
              <w:rPr>
                <w:rFonts w:ascii="Antenna Light" w:hAnsi="Antenna Light" w:cs="Times New Roman"/>
                <w:sz w:val="22"/>
                <w:szCs w:val="22"/>
                <w:lang w:val="en-GB"/>
              </w:rPr>
            </w:pPr>
            <w:r w:rsidRPr="0F79EB4E">
              <w:rPr>
                <w:rFonts w:ascii="Antenna Light" w:hAnsi="Antenna Light" w:cs="Times New Roman"/>
                <w:sz w:val="22"/>
                <w:szCs w:val="22"/>
                <w:lang w:val="en-GB"/>
              </w:rPr>
              <w:t>Inception report — including detailed methodology, work plan and evaluation matrix prepared and accepted</w:t>
            </w:r>
          </w:p>
        </w:tc>
        <w:tc>
          <w:tcPr>
            <w:tcW w:w="4675" w:type="dxa"/>
          </w:tcPr>
          <w:p w14:paraId="6E293BD4" w14:textId="77777777" w:rsidR="008F1AB2" w:rsidRPr="005D6560" w:rsidRDefault="0F79EB4E" w:rsidP="0F79EB4E">
            <w:pPr>
              <w:spacing w:after="15" w:line="249" w:lineRule="auto"/>
              <w:jc w:val="both"/>
              <w:rPr>
                <w:rFonts w:ascii="Antenna Light" w:hAnsi="Antenna Light" w:cs="Times New Roman"/>
                <w:sz w:val="22"/>
                <w:szCs w:val="22"/>
                <w:lang w:val="en-GB"/>
              </w:rPr>
            </w:pPr>
            <w:r w:rsidRPr="0F79EB4E">
              <w:rPr>
                <w:rFonts w:ascii="Antenna Light" w:hAnsi="Antenna Light" w:cs="Times New Roman"/>
                <w:sz w:val="22"/>
                <w:szCs w:val="22"/>
                <w:lang w:val="en-GB"/>
              </w:rPr>
              <w:t>2 working days from signing of the contract</w:t>
            </w:r>
          </w:p>
        </w:tc>
      </w:tr>
      <w:tr w:rsidR="008F1AB2" w14:paraId="1D57571F" w14:textId="77777777" w:rsidTr="1F377536">
        <w:tc>
          <w:tcPr>
            <w:tcW w:w="4675" w:type="dxa"/>
          </w:tcPr>
          <w:p w14:paraId="12712682" w14:textId="77777777" w:rsidR="008F1AB2" w:rsidRPr="004D0EDD" w:rsidRDefault="0F79EB4E" w:rsidP="0F79EB4E">
            <w:pPr>
              <w:spacing w:after="15" w:line="249" w:lineRule="auto"/>
              <w:jc w:val="both"/>
              <w:rPr>
                <w:rFonts w:ascii="Antenna Light" w:hAnsi="Antenna Light" w:cs="Times New Roman"/>
                <w:sz w:val="22"/>
                <w:szCs w:val="22"/>
                <w:lang w:val="en-GB"/>
              </w:rPr>
            </w:pPr>
            <w:r w:rsidRPr="0F79EB4E">
              <w:rPr>
                <w:rFonts w:ascii="Antenna Light" w:hAnsi="Antenna Light" w:cs="Times New Roman"/>
                <w:sz w:val="22"/>
                <w:szCs w:val="22"/>
                <w:lang w:val="en-GB"/>
              </w:rPr>
              <w:t>Field work: discussion and interviews with the project team, stakeholders, beneficiaries</w:t>
            </w:r>
          </w:p>
        </w:tc>
        <w:tc>
          <w:tcPr>
            <w:tcW w:w="4675" w:type="dxa"/>
          </w:tcPr>
          <w:p w14:paraId="19DF0F36" w14:textId="77777777" w:rsidR="008F1AB2" w:rsidRPr="005D6560" w:rsidRDefault="0F79EB4E" w:rsidP="0F79EB4E">
            <w:pPr>
              <w:spacing w:after="15" w:line="249" w:lineRule="auto"/>
              <w:jc w:val="both"/>
              <w:rPr>
                <w:rFonts w:ascii="Antenna Light" w:hAnsi="Antenna Light" w:cs="Times New Roman"/>
                <w:sz w:val="22"/>
                <w:szCs w:val="22"/>
                <w:lang w:val="en-GB"/>
              </w:rPr>
            </w:pPr>
            <w:r w:rsidRPr="0F79EB4E">
              <w:rPr>
                <w:rFonts w:ascii="Antenna Light" w:hAnsi="Antenna Light" w:cs="Times New Roman"/>
                <w:sz w:val="22"/>
                <w:szCs w:val="22"/>
                <w:lang w:val="en-GB"/>
              </w:rPr>
              <w:t>4 working days</w:t>
            </w:r>
          </w:p>
        </w:tc>
      </w:tr>
      <w:tr w:rsidR="008F1AB2" w14:paraId="2CBCD5CB" w14:textId="77777777" w:rsidTr="1F377536">
        <w:tc>
          <w:tcPr>
            <w:tcW w:w="4675" w:type="dxa"/>
          </w:tcPr>
          <w:p w14:paraId="3AB60532" w14:textId="07D6A8A5" w:rsidR="008F1AB2" w:rsidRPr="004D0EDD" w:rsidRDefault="0F79EB4E" w:rsidP="0F79EB4E">
            <w:pPr>
              <w:spacing w:after="15" w:line="249" w:lineRule="auto"/>
              <w:jc w:val="both"/>
              <w:rPr>
                <w:rFonts w:ascii="Antenna Light" w:hAnsi="Antenna Light" w:cs="Times New Roman"/>
                <w:sz w:val="22"/>
                <w:szCs w:val="22"/>
                <w:lang w:val="en-GB"/>
              </w:rPr>
            </w:pPr>
            <w:r w:rsidRPr="0F79EB4E">
              <w:rPr>
                <w:rFonts w:ascii="Antenna Light" w:hAnsi="Antenna Light" w:cs="Times New Roman"/>
                <w:sz w:val="22"/>
                <w:szCs w:val="22"/>
                <w:lang w:val="en-GB"/>
              </w:rPr>
              <w:t>Draft evaluation report</w:t>
            </w:r>
          </w:p>
        </w:tc>
        <w:tc>
          <w:tcPr>
            <w:tcW w:w="4675" w:type="dxa"/>
          </w:tcPr>
          <w:p w14:paraId="73F22D32" w14:textId="77777777" w:rsidR="008F1AB2" w:rsidRPr="005D6560" w:rsidRDefault="0F79EB4E" w:rsidP="0F79EB4E">
            <w:pPr>
              <w:spacing w:after="15" w:line="249" w:lineRule="auto"/>
              <w:jc w:val="both"/>
              <w:rPr>
                <w:rFonts w:ascii="Antenna Light" w:hAnsi="Antenna Light" w:cs="Times New Roman"/>
                <w:sz w:val="22"/>
                <w:szCs w:val="22"/>
                <w:lang w:val="en-GB"/>
              </w:rPr>
            </w:pPr>
            <w:r w:rsidRPr="0F79EB4E">
              <w:rPr>
                <w:rFonts w:ascii="Antenna Light" w:hAnsi="Antenna Light" w:cs="Times New Roman"/>
                <w:sz w:val="22"/>
                <w:szCs w:val="22"/>
                <w:lang w:val="en-GB"/>
              </w:rPr>
              <w:t>5 working days</w:t>
            </w:r>
          </w:p>
        </w:tc>
      </w:tr>
      <w:tr w:rsidR="008F1AB2" w14:paraId="3FE31FF6" w14:textId="77777777" w:rsidTr="1F377536">
        <w:tc>
          <w:tcPr>
            <w:tcW w:w="4675" w:type="dxa"/>
          </w:tcPr>
          <w:p w14:paraId="6362A5AF" w14:textId="7E920689" w:rsidR="008F1AB2" w:rsidRPr="004D0EDD" w:rsidRDefault="1F377536" w:rsidP="0F79EB4E">
            <w:pPr>
              <w:spacing w:after="15" w:line="249" w:lineRule="auto"/>
              <w:jc w:val="both"/>
              <w:rPr>
                <w:rFonts w:ascii="Antenna Light" w:hAnsi="Antenna Light" w:cs="Times New Roman"/>
                <w:sz w:val="22"/>
                <w:szCs w:val="22"/>
                <w:lang w:val="en-GB"/>
              </w:rPr>
            </w:pPr>
            <w:r w:rsidRPr="1F377536">
              <w:rPr>
                <w:rFonts w:ascii="Antenna Light" w:hAnsi="Antenna Light" w:cs="Times New Roman"/>
                <w:sz w:val="22"/>
                <w:szCs w:val="22"/>
                <w:lang w:val="en-GB"/>
              </w:rPr>
              <w:t>Finalise the draft/evaluation report sent to project team</w:t>
            </w:r>
          </w:p>
        </w:tc>
        <w:tc>
          <w:tcPr>
            <w:tcW w:w="4675" w:type="dxa"/>
          </w:tcPr>
          <w:p w14:paraId="5A7B1BB7" w14:textId="77777777" w:rsidR="008F1AB2" w:rsidRPr="005D6560" w:rsidRDefault="0F79EB4E" w:rsidP="0F79EB4E">
            <w:pPr>
              <w:spacing w:after="15" w:line="249" w:lineRule="auto"/>
              <w:jc w:val="both"/>
              <w:rPr>
                <w:rFonts w:ascii="Antenna Light" w:hAnsi="Antenna Light" w:cs="Times New Roman"/>
                <w:sz w:val="22"/>
                <w:szCs w:val="22"/>
                <w:lang w:val="en-GB"/>
              </w:rPr>
            </w:pPr>
            <w:r w:rsidRPr="0F79EB4E">
              <w:rPr>
                <w:rFonts w:ascii="Antenna Light" w:hAnsi="Antenna Light" w:cs="Times New Roman"/>
                <w:sz w:val="22"/>
                <w:szCs w:val="22"/>
                <w:lang w:val="en-GB"/>
              </w:rPr>
              <w:t>2 working days</w:t>
            </w:r>
          </w:p>
        </w:tc>
      </w:tr>
      <w:tr w:rsidR="008F1AB2" w14:paraId="3D2F32FF" w14:textId="77777777" w:rsidTr="1F377536">
        <w:tc>
          <w:tcPr>
            <w:tcW w:w="4675" w:type="dxa"/>
          </w:tcPr>
          <w:p w14:paraId="074DEA1A" w14:textId="519BDB92" w:rsidR="008F1AB2" w:rsidRPr="004D0EDD" w:rsidRDefault="0F79EB4E" w:rsidP="0F79EB4E">
            <w:pPr>
              <w:spacing w:after="15" w:line="249" w:lineRule="auto"/>
              <w:jc w:val="both"/>
              <w:rPr>
                <w:rFonts w:ascii="Antenna Light" w:hAnsi="Antenna Light" w:cs="Times New Roman"/>
                <w:sz w:val="22"/>
                <w:szCs w:val="22"/>
                <w:lang w:val="en-GB"/>
              </w:rPr>
            </w:pPr>
            <w:r w:rsidRPr="0F79EB4E">
              <w:rPr>
                <w:rFonts w:ascii="Antenna Light" w:hAnsi="Antenna Light" w:cs="Times New Roman"/>
                <w:sz w:val="22"/>
                <w:szCs w:val="22"/>
                <w:lang w:val="en-GB"/>
              </w:rPr>
              <w:t>Final evaluation report (approx. 20 pages with summary of 3 pages max.) in English</w:t>
            </w:r>
          </w:p>
        </w:tc>
        <w:tc>
          <w:tcPr>
            <w:tcW w:w="4675" w:type="dxa"/>
          </w:tcPr>
          <w:p w14:paraId="531A90BB" w14:textId="77777777" w:rsidR="008F1AB2" w:rsidRPr="005D6560" w:rsidRDefault="0F79EB4E" w:rsidP="0F79EB4E">
            <w:pPr>
              <w:spacing w:after="15" w:line="249" w:lineRule="auto"/>
              <w:jc w:val="both"/>
              <w:rPr>
                <w:rFonts w:ascii="Antenna Light" w:hAnsi="Antenna Light" w:cs="Times New Roman"/>
                <w:sz w:val="22"/>
                <w:szCs w:val="22"/>
                <w:lang w:val="en-GB"/>
              </w:rPr>
            </w:pPr>
            <w:r w:rsidRPr="0F79EB4E">
              <w:rPr>
                <w:rFonts w:ascii="Antenna Light" w:hAnsi="Antenna Light" w:cs="Times New Roman"/>
                <w:sz w:val="22"/>
                <w:szCs w:val="22"/>
                <w:lang w:val="en-GB"/>
              </w:rPr>
              <w:t>2 working days</w:t>
            </w:r>
          </w:p>
        </w:tc>
      </w:tr>
    </w:tbl>
    <w:p w14:paraId="56C42B0A" w14:textId="77777777" w:rsidR="008F1AB2" w:rsidRPr="008543F6" w:rsidRDefault="008F1AB2" w:rsidP="0F79EB4E">
      <w:pPr>
        <w:rPr>
          <w:rFonts w:ascii="Antenna Light" w:hAnsi="Antenna Light"/>
          <w:b/>
          <w:bCs/>
          <w:sz w:val="22"/>
          <w:szCs w:val="22"/>
          <w:lang w:val="en-GB"/>
        </w:rPr>
      </w:pPr>
    </w:p>
    <w:p w14:paraId="3EB406A2" w14:textId="10BAF014" w:rsidR="008F1AB2" w:rsidRPr="008543F6" w:rsidRDefault="0F79EB4E" w:rsidP="0F79EB4E">
      <w:pPr>
        <w:pStyle w:val="ListParagraph"/>
        <w:numPr>
          <w:ilvl w:val="0"/>
          <w:numId w:val="2"/>
        </w:numPr>
        <w:spacing w:after="0" w:line="240" w:lineRule="auto"/>
        <w:rPr>
          <w:rFonts w:ascii="Antenna Light" w:hAnsi="Antenna Light"/>
          <w:b/>
          <w:bCs/>
          <w:lang w:val="en-GB"/>
        </w:rPr>
      </w:pPr>
      <w:r w:rsidRPr="0F79EB4E">
        <w:rPr>
          <w:rFonts w:ascii="Antenna Light" w:hAnsi="Antenna Light"/>
          <w:b/>
          <w:bCs/>
          <w:lang w:val="en-GB"/>
        </w:rPr>
        <w:t>Required skills and competences of the evaluator/evaluation company</w:t>
      </w:r>
    </w:p>
    <w:p w14:paraId="1B6F5330" w14:textId="77777777" w:rsidR="008F1AB2" w:rsidRDefault="008F1AB2" w:rsidP="0F79EB4E">
      <w:pPr>
        <w:pStyle w:val="ListParagraph"/>
        <w:rPr>
          <w:rFonts w:ascii="Antenna Light" w:hAnsi="Antenna Light"/>
          <w:b/>
          <w:bCs/>
          <w:lang w:val="en-GB"/>
        </w:rPr>
      </w:pPr>
    </w:p>
    <w:p w14:paraId="18D72637" w14:textId="30355823" w:rsidR="008F1AB2" w:rsidRPr="00F878A4" w:rsidRDefault="0F79EB4E" w:rsidP="0F79EB4E">
      <w:pPr>
        <w:numPr>
          <w:ilvl w:val="0"/>
          <w:numId w:val="19"/>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Excellent analytical and writing skills;</w:t>
      </w:r>
    </w:p>
    <w:p w14:paraId="10E1D44A" w14:textId="34DDCEC2" w:rsidR="008F1AB2" w:rsidRPr="00F878A4" w:rsidRDefault="0F79EB4E" w:rsidP="0F79EB4E">
      <w:pPr>
        <w:numPr>
          <w:ilvl w:val="0"/>
          <w:numId w:val="19"/>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 xml:space="preserve">Proven capacities to produce reports; </w:t>
      </w:r>
    </w:p>
    <w:p w14:paraId="4299D939" w14:textId="14E92502" w:rsidR="008F1AB2" w:rsidRPr="00F878A4" w:rsidRDefault="0F79EB4E" w:rsidP="0F79EB4E">
      <w:pPr>
        <w:numPr>
          <w:ilvl w:val="0"/>
          <w:numId w:val="19"/>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Possesses knowledge in media or sustainable development issues;</w:t>
      </w:r>
    </w:p>
    <w:p w14:paraId="232F3E58" w14:textId="19A084BB" w:rsidR="008F1AB2" w:rsidRPr="00F878A4" w:rsidRDefault="0F79EB4E" w:rsidP="0F79EB4E">
      <w:pPr>
        <w:numPr>
          <w:ilvl w:val="0"/>
          <w:numId w:val="19"/>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Good application of results-based management;</w:t>
      </w:r>
    </w:p>
    <w:p w14:paraId="66777941" w14:textId="1C6F22A6" w:rsidR="008F1AB2" w:rsidRPr="00F878A4" w:rsidRDefault="0F79EB4E" w:rsidP="0F79EB4E">
      <w:pPr>
        <w:numPr>
          <w:ilvl w:val="0"/>
          <w:numId w:val="19"/>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t>Good communication, coordination and facilitation skills;</w:t>
      </w:r>
    </w:p>
    <w:p w14:paraId="107390CD" w14:textId="36914855" w:rsidR="008F1AB2" w:rsidRPr="00F878A4" w:rsidRDefault="1F377536" w:rsidP="0F79EB4E">
      <w:pPr>
        <w:numPr>
          <w:ilvl w:val="0"/>
          <w:numId w:val="19"/>
        </w:numPr>
        <w:spacing w:after="15" w:line="249" w:lineRule="auto"/>
        <w:jc w:val="both"/>
        <w:rPr>
          <w:rFonts w:ascii="Antenna Light" w:eastAsia="Antenna Light" w:hAnsi="Antenna Light" w:cs="Antenna Light"/>
          <w:sz w:val="22"/>
          <w:szCs w:val="22"/>
          <w:lang w:val="en-GB"/>
        </w:rPr>
      </w:pPr>
      <w:r w:rsidRPr="1F377536">
        <w:rPr>
          <w:rFonts w:ascii="Antenna Light" w:hAnsi="Antenna Light"/>
          <w:sz w:val="22"/>
          <w:szCs w:val="22"/>
          <w:lang w:val="en-GB"/>
        </w:rPr>
        <w:t>Constantly ensures timely and quality work;</w:t>
      </w:r>
    </w:p>
    <w:p w14:paraId="3C86C850" w14:textId="4441D426" w:rsidR="008F1AB2" w:rsidRPr="00F878A4" w:rsidRDefault="0F79EB4E" w:rsidP="0F79EB4E">
      <w:pPr>
        <w:numPr>
          <w:ilvl w:val="0"/>
          <w:numId w:val="19"/>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t>Displays cultural, gender, religious, racial, nationality and age sensitivity, and adaptability;</w:t>
      </w:r>
    </w:p>
    <w:p w14:paraId="19BF759D" w14:textId="7C19B74C" w:rsidR="008F1AB2" w:rsidRDefault="0F79EB4E" w:rsidP="0F79EB4E">
      <w:pPr>
        <w:numPr>
          <w:ilvl w:val="0"/>
          <w:numId w:val="19"/>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t>Demonstrates integrity by modelling ethical standards;</w:t>
      </w:r>
    </w:p>
    <w:p w14:paraId="610FC5A0" w14:textId="1EC5B943" w:rsidR="008F1AB2" w:rsidRPr="00F878A4" w:rsidRDefault="0F79EB4E" w:rsidP="0F79EB4E">
      <w:pPr>
        <w:numPr>
          <w:ilvl w:val="0"/>
          <w:numId w:val="19"/>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lastRenderedPageBreak/>
        <w:t>Preferable experience in evaluation of projects regarding sustainable development issues;</w:t>
      </w:r>
    </w:p>
    <w:p w14:paraId="351D70CE" w14:textId="4575EBAD" w:rsidR="008F1AB2" w:rsidRPr="00F878A4" w:rsidRDefault="0F79EB4E" w:rsidP="0F79EB4E">
      <w:pPr>
        <w:numPr>
          <w:ilvl w:val="0"/>
          <w:numId w:val="19"/>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Openness to change and ability to receive/integrate feedback.</w:t>
      </w:r>
    </w:p>
    <w:p w14:paraId="457D54F8" w14:textId="77777777" w:rsidR="008F1AB2" w:rsidRPr="008543F6" w:rsidRDefault="008F1AB2" w:rsidP="0F79EB4E">
      <w:pPr>
        <w:pStyle w:val="ListParagraph"/>
        <w:rPr>
          <w:rFonts w:ascii="Antenna Light" w:hAnsi="Antenna Light"/>
          <w:b/>
          <w:bCs/>
          <w:lang w:val="en-GB"/>
        </w:rPr>
      </w:pPr>
    </w:p>
    <w:p w14:paraId="74318888" w14:textId="77777777" w:rsidR="008F1AB2" w:rsidRDefault="0F79EB4E" w:rsidP="0F79EB4E">
      <w:pPr>
        <w:pStyle w:val="ListParagraph"/>
        <w:numPr>
          <w:ilvl w:val="1"/>
          <w:numId w:val="2"/>
        </w:numPr>
        <w:spacing w:after="0" w:line="240" w:lineRule="auto"/>
        <w:rPr>
          <w:rFonts w:ascii="Antenna Light" w:hAnsi="Antenna Light"/>
          <w:b/>
          <w:bCs/>
          <w:lang w:val="en-GB"/>
        </w:rPr>
      </w:pPr>
      <w:r w:rsidRPr="0F79EB4E">
        <w:rPr>
          <w:rFonts w:ascii="Antenna Light" w:hAnsi="Antenna Light"/>
          <w:b/>
          <w:bCs/>
          <w:lang w:val="en-GB"/>
        </w:rPr>
        <w:t>Experience</w:t>
      </w:r>
    </w:p>
    <w:p w14:paraId="2B4FAC77" w14:textId="77777777" w:rsidR="008F1AB2" w:rsidRDefault="008F1AB2" w:rsidP="0F79EB4E">
      <w:pPr>
        <w:ind w:left="360"/>
        <w:rPr>
          <w:rFonts w:ascii="Antenna Light" w:hAnsi="Antenna Light"/>
          <w:b/>
          <w:bCs/>
          <w:sz w:val="22"/>
          <w:szCs w:val="22"/>
          <w:lang w:val="en-GB"/>
        </w:rPr>
      </w:pPr>
    </w:p>
    <w:p w14:paraId="2A9809CE" w14:textId="4936062D" w:rsidR="008F1AB2" w:rsidRPr="00E02390" w:rsidRDefault="0F79EB4E" w:rsidP="0F79EB4E">
      <w:pPr>
        <w:numPr>
          <w:ilvl w:val="0"/>
          <w:numId w:val="23"/>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t xml:space="preserve">Minimum of 10 years relevant professional experience (of the evaluator or team proposed by the company), preferably in NGO and media or sustainable development issues; </w:t>
      </w:r>
    </w:p>
    <w:p w14:paraId="25BCDCA2" w14:textId="4F00546B" w:rsidR="008F1AB2" w:rsidRPr="00BC1BF1" w:rsidRDefault="0F79EB4E" w:rsidP="0F79EB4E">
      <w:pPr>
        <w:numPr>
          <w:ilvl w:val="0"/>
          <w:numId w:val="23"/>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Experience in evaluation of communication/media projects, including those on sustainable development issues;</w:t>
      </w:r>
    </w:p>
    <w:p w14:paraId="5969008D" w14:textId="5C2F76E4" w:rsidR="008F1AB2" w:rsidRPr="00BC1BF1" w:rsidRDefault="0F79EB4E" w:rsidP="0F79EB4E">
      <w:pPr>
        <w:numPr>
          <w:ilvl w:val="0"/>
          <w:numId w:val="23"/>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 xml:space="preserve">Experience in at least one project within the scope of the environment.  </w:t>
      </w:r>
    </w:p>
    <w:p w14:paraId="2C4708ED" w14:textId="77777777" w:rsidR="008F1AB2" w:rsidRPr="00CD282D" w:rsidRDefault="008F1AB2" w:rsidP="0F79EB4E">
      <w:pPr>
        <w:ind w:left="360"/>
        <w:rPr>
          <w:rFonts w:ascii="Antenna Light" w:hAnsi="Antenna Light"/>
          <w:b/>
          <w:bCs/>
          <w:sz w:val="22"/>
          <w:szCs w:val="22"/>
          <w:lang w:val="en-GB"/>
        </w:rPr>
      </w:pPr>
    </w:p>
    <w:p w14:paraId="3C2E2E8F" w14:textId="77777777" w:rsidR="008F1AB2" w:rsidRPr="00CD282D" w:rsidRDefault="008F1AB2" w:rsidP="0F79EB4E">
      <w:pPr>
        <w:ind w:left="360"/>
        <w:rPr>
          <w:rFonts w:ascii="Antenna Light" w:hAnsi="Antenna Light"/>
          <w:b/>
          <w:bCs/>
          <w:sz w:val="22"/>
          <w:szCs w:val="22"/>
          <w:lang w:val="en-GB"/>
        </w:rPr>
      </w:pPr>
    </w:p>
    <w:p w14:paraId="52BD0235" w14:textId="525C4FE2" w:rsidR="008F1AB2" w:rsidRPr="00CD282D" w:rsidRDefault="0F79EB4E" w:rsidP="0F79EB4E">
      <w:pPr>
        <w:pStyle w:val="ListParagraph"/>
        <w:numPr>
          <w:ilvl w:val="1"/>
          <w:numId w:val="2"/>
        </w:numPr>
        <w:spacing w:after="0" w:line="240" w:lineRule="auto"/>
        <w:rPr>
          <w:rFonts w:ascii="Antenna Light" w:hAnsi="Antenna Light"/>
          <w:b/>
          <w:bCs/>
          <w:lang w:val="en-GB"/>
        </w:rPr>
      </w:pPr>
      <w:r w:rsidRPr="0F79EB4E">
        <w:rPr>
          <w:rFonts w:ascii="Antenna Light" w:hAnsi="Antenna Light"/>
          <w:b/>
          <w:bCs/>
          <w:lang w:val="en-GB"/>
        </w:rPr>
        <w:t>Personal/organisational qualification</w:t>
      </w:r>
    </w:p>
    <w:p w14:paraId="380A986D" w14:textId="77777777" w:rsidR="008F1AB2" w:rsidRDefault="008F1AB2" w:rsidP="0F79EB4E">
      <w:pPr>
        <w:ind w:left="360"/>
        <w:rPr>
          <w:rFonts w:ascii="Antenna Light" w:hAnsi="Antenna Light"/>
          <w:b/>
          <w:bCs/>
          <w:sz w:val="22"/>
          <w:szCs w:val="22"/>
          <w:lang w:val="en-GB"/>
        </w:rPr>
      </w:pPr>
    </w:p>
    <w:p w14:paraId="09865A07" w14:textId="05A8A06C" w:rsidR="008F1AB2" w:rsidRPr="00CB740F" w:rsidRDefault="0F79EB4E" w:rsidP="0F79EB4E">
      <w:pPr>
        <w:numPr>
          <w:ilvl w:val="0"/>
          <w:numId w:val="22"/>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t>Ability to deliver when working under pressure and within changing circumstances;</w:t>
      </w:r>
    </w:p>
    <w:p w14:paraId="02387C83" w14:textId="611DA539" w:rsidR="008F1AB2" w:rsidRPr="00CB740F" w:rsidRDefault="0F79EB4E" w:rsidP="0F79EB4E">
      <w:pPr>
        <w:numPr>
          <w:ilvl w:val="0"/>
          <w:numId w:val="22"/>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t>Excellent writing/reporting and presentation skills;</w:t>
      </w:r>
    </w:p>
    <w:p w14:paraId="4C0D6962" w14:textId="518A273F" w:rsidR="008F1AB2" w:rsidRPr="00CB740F" w:rsidRDefault="0F79EB4E" w:rsidP="0F79EB4E">
      <w:pPr>
        <w:numPr>
          <w:ilvl w:val="0"/>
          <w:numId w:val="22"/>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Excellent interpersonal skills.</w:t>
      </w:r>
    </w:p>
    <w:p w14:paraId="3990AC7F" w14:textId="77777777" w:rsidR="008F1AB2" w:rsidRPr="00CD282D" w:rsidRDefault="008F1AB2" w:rsidP="0F79EB4E">
      <w:pPr>
        <w:ind w:left="360"/>
        <w:rPr>
          <w:rFonts w:ascii="Antenna Light" w:hAnsi="Antenna Light"/>
          <w:b/>
          <w:bCs/>
          <w:sz w:val="22"/>
          <w:szCs w:val="22"/>
          <w:lang w:val="en-GB"/>
        </w:rPr>
      </w:pPr>
    </w:p>
    <w:p w14:paraId="7E365116" w14:textId="77777777" w:rsidR="008F1AB2" w:rsidRDefault="0F79EB4E" w:rsidP="0F79EB4E">
      <w:pPr>
        <w:pStyle w:val="ListParagraph"/>
        <w:numPr>
          <w:ilvl w:val="1"/>
          <w:numId w:val="2"/>
        </w:numPr>
        <w:spacing w:after="0" w:line="240" w:lineRule="auto"/>
        <w:rPr>
          <w:rFonts w:ascii="Antenna Light" w:hAnsi="Antenna Light"/>
          <w:b/>
          <w:bCs/>
          <w:lang w:val="en-GB"/>
        </w:rPr>
      </w:pPr>
      <w:r w:rsidRPr="0F79EB4E">
        <w:rPr>
          <w:rFonts w:ascii="Antenna Light" w:hAnsi="Antenna Light"/>
          <w:b/>
          <w:bCs/>
          <w:lang w:val="en-GB"/>
        </w:rPr>
        <w:t>Language</w:t>
      </w:r>
    </w:p>
    <w:p w14:paraId="04D1A7BD" w14:textId="77777777" w:rsidR="008F1AB2" w:rsidRDefault="008F1AB2" w:rsidP="0F79EB4E">
      <w:pPr>
        <w:ind w:left="360"/>
        <w:rPr>
          <w:rFonts w:ascii="Antenna Light" w:hAnsi="Antenna Light"/>
          <w:b/>
          <w:bCs/>
          <w:sz w:val="22"/>
          <w:szCs w:val="22"/>
          <w:lang w:val="en-GB"/>
        </w:rPr>
      </w:pPr>
    </w:p>
    <w:p w14:paraId="7A1CC31E" w14:textId="66F8088B" w:rsidR="008F1AB2" w:rsidRPr="00F12102" w:rsidRDefault="0F79EB4E" w:rsidP="0F79EB4E">
      <w:pPr>
        <w:numPr>
          <w:ilvl w:val="0"/>
          <w:numId w:val="21"/>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Excellent knowledge of written and spoken English and Albanian languages.</w:t>
      </w:r>
    </w:p>
    <w:p w14:paraId="2D48F4B7" w14:textId="2483B3A6" w:rsidR="0F79EB4E" w:rsidRDefault="0F79EB4E" w:rsidP="0F79EB4E">
      <w:pPr>
        <w:spacing w:after="15" w:line="249" w:lineRule="auto"/>
        <w:ind w:left="345"/>
        <w:jc w:val="both"/>
        <w:rPr>
          <w:rFonts w:ascii="Antenna Light" w:eastAsia="Cambria" w:hAnsi="Antenna Light"/>
          <w:color w:val="365F91" w:themeColor="accent1" w:themeShade="BF"/>
          <w:sz w:val="22"/>
          <w:szCs w:val="22"/>
          <w:lang w:val="en-GB"/>
        </w:rPr>
      </w:pPr>
    </w:p>
    <w:p w14:paraId="3C763E59" w14:textId="253FDC8B" w:rsidR="008F1AB2" w:rsidRPr="00107CA7" w:rsidRDefault="1F377536" w:rsidP="0F79EB4E">
      <w:pPr>
        <w:spacing w:after="2" w:line="238" w:lineRule="auto"/>
        <w:ind w:left="345" w:right="-11"/>
        <w:jc w:val="both"/>
        <w:rPr>
          <w:rFonts w:ascii="Antenna Light" w:hAnsi="Antenna Light"/>
          <w:sz w:val="22"/>
          <w:szCs w:val="22"/>
          <w:lang w:val="en-GB"/>
        </w:rPr>
      </w:pPr>
      <w:r w:rsidRPr="1F377536">
        <w:rPr>
          <w:rFonts w:ascii="Antenna Light" w:eastAsia="Cambria" w:hAnsi="Antenna Light"/>
          <w:b/>
          <w:bCs/>
          <w:i/>
          <w:iCs/>
          <w:sz w:val="22"/>
          <w:szCs w:val="22"/>
          <w:lang w:val="en-GB"/>
        </w:rPr>
        <w:t>NOTE:</w:t>
      </w:r>
      <w:r w:rsidRPr="1F377536">
        <w:rPr>
          <w:rFonts w:ascii="Antenna Light" w:eastAsia="Cambria" w:hAnsi="Antenna Light"/>
          <w:sz w:val="22"/>
          <w:szCs w:val="22"/>
          <w:lang w:val="en-GB"/>
        </w:rPr>
        <w:t xml:space="preserve">  The evaluator/evaluation company must be independent from both the policy-making process and the</w:t>
      </w:r>
      <w:r w:rsidRPr="1F377536">
        <w:rPr>
          <w:rFonts w:ascii="Antenna Light" w:hAnsi="Antenna Light"/>
          <w:sz w:val="22"/>
          <w:szCs w:val="22"/>
          <w:lang w:val="en-GB"/>
        </w:rPr>
        <w:t xml:space="preserve"> </w:t>
      </w:r>
      <w:r w:rsidRPr="1F377536">
        <w:rPr>
          <w:rFonts w:ascii="Antenna Light" w:eastAsia="Cambria" w:hAnsi="Antenna Light"/>
          <w:sz w:val="22"/>
          <w:szCs w:val="22"/>
          <w:lang w:val="en-GB"/>
        </w:rPr>
        <w:t>delivery and management of assistance</w:t>
      </w:r>
      <w:r w:rsidRPr="1F377536">
        <w:rPr>
          <w:rFonts w:ascii="Antenna Light" w:hAnsi="Antenna Light"/>
          <w:sz w:val="22"/>
          <w:szCs w:val="22"/>
          <w:lang w:val="en-GB"/>
        </w:rPr>
        <w:t xml:space="preserve">.  </w:t>
      </w:r>
    </w:p>
    <w:p w14:paraId="1F42BE44" w14:textId="77777777" w:rsidR="008F1AB2" w:rsidRPr="00A51468" w:rsidRDefault="008F1AB2" w:rsidP="0F79EB4E">
      <w:pPr>
        <w:spacing w:after="15" w:line="249" w:lineRule="auto"/>
        <w:ind w:left="705"/>
        <w:jc w:val="both"/>
        <w:rPr>
          <w:lang w:val="en-GB"/>
        </w:rPr>
      </w:pPr>
    </w:p>
    <w:p w14:paraId="5E89F9B0" w14:textId="77777777" w:rsidR="008F1AB2" w:rsidRPr="00CD282D" w:rsidRDefault="008F1AB2" w:rsidP="0F79EB4E">
      <w:pPr>
        <w:ind w:left="360"/>
        <w:rPr>
          <w:rFonts w:ascii="Antenna Light" w:hAnsi="Antenna Light"/>
          <w:b/>
          <w:bCs/>
          <w:sz w:val="22"/>
          <w:szCs w:val="22"/>
          <w:lang w:val="en-GB"/>
        </w:rPr>
      </w:pPr>
    </w:p>
    <w:p w14:paraId="6E3CBD9C" w14:textId="77777777" w:rsidR="008F1AB2" w:rsidRDefault="0F79EB4E" w:rsidP="0F79EB4E">
      <w:pPr>
        <w:pStyle w:val="ListParagraph"/>
        <w:numPr>
          <w:ilvl w:val="1"/>
          <w:numId w:val="2"/>
        </w:numPr>
        <w:spacing w:after="0" w:line="240" w:lineRule="auto"/>
        <w:rPr>
          <w:rFonts w:ascii="Antenna Light" w:hAnsi="Antenna Light"/>
          <w:b/>
          <w:bCs/>
          <w:lang w:val="en-GB"/>
        </w:rPr>
      </w:pPr>
      <w:r w:rsidRPr="0F79EB4E">
        <w:rPr>
          <w:rFonts w:ascii="Antenna Light" w:hAnsi="Antenna Light"/>
          <w:b/>
          <w:bCs/>
          <w:lang w:val="en-GB"/>
        </w:rPr>
        <w:t>Reports</w:t>
      </w:r>
    </w:p>
    <w:p w14:paraId="2B43005C" w14:textId="77777777" w:rsidR="008F1AB2" w:rsidRDefault="008F1AB2" w:rsidP="0F79EB4E">
      <w:pPr>
        <w:ind w:left="360"/>
        <w:rPr>
          <w:rFonts w:ascii="Antenna Light" w:hAnsi="Antenna Light"/>
          <w:b/>
          <w:bCs/>
          <w:sz w:val="22"/>
          <w:szCs w:val="22"/>
          <w:lang w:val="en-GB"/>
        </w:rPr>
      </w:pPr>
    </w:p>
    <w:p w14:paraId="44719879" w14:textId="608A4A82" w:rsidR="008F1AB2" w:rsidRPr="00EE1A72" w:rsidRDefault="0F79EB4E" w:rsidP="0F79EB4E">
      <w:pPr>
        <w:jc w:val="both"/>
        <w:rPr>
          <w:rFonts w:ascii="Antenna Light" w:hAnsi="Antenna Light"/>
          <w:sz w:val="22"/>
          <w:szCs w:val="22"/>
          <w:lang w:val="en-GB"/>
        </w:rPr>
      </w:pPr>
      <w:r w:rsidRPr="0F79EB4E">
        <w:rPr>
          <w:rFonts w:ascii="Antenna Light" w:hAnsi="Antenna Light"/>
          <w:sz w:val="22"/>
          <w:szCs w:val="22"/>
          <w:lang w:val="en-GB"/>
        </w:rPr>
        <w:t>The draft evaluation report and final evaluation report need to be structured according to the OECD/DAC criteria and the evaluation questions.</w:t>
      </w:r>
    </w:p>
    <w:p w14:paraId="54F325A2" w14:textId="77777777" w:rsidR="008F1AB2" w:rsidRPr="00CD282D" w:rsidRDefault="008F1AB2" w:rsidP="0F79EB4E">
      <w:pPr>
        <w:ind w:left="360"/>
        <w:rPr>
          <w:rFonts w:ascii="Antenna Light" w:hAnsi="Antenna Light"/>
          <w:b/>
          <w:bCs/>
          <w:sz w:val="22"/>
          <w:szCs w:val="22"/>
          <w:lang w:val="en-GB"/>
        </w:rPr>
      </w:pPr>
    </w:p>
    <w:p w14:paraId="0EF7A33A" w14:textId="77777777" w:rsidR="008F1AB2" w:rsidRDefault="0F79EB4E" w:rsidP="0F79EB4E">
      <w:pPr>
        <w:pStyle w:val="ListParagraph"/>
        <w:numPr>
          <w:ilvl w:val="2"/>
          <w:numId w:val="2"/>
        </w:numPr>
        <w:spacing w:after="0" w:line="240" w:lineRule="auto"/>
        <w:rPr>
          <w:rFonts w:ascii="Antenna Light" w:hAnsi="Antenna Light"/>
          <w:b/>
          <w:bCs/>
          <w:lang w:val="en-GB"/>
        </w:rPr>
      </w:pPr>
      <w:r w:rsidRPr="0F79EB4E">
        <w:rPr>
          <w:rFonts w:ascii="Antenna Light" w:hAnsi="Antenna Light"/>
          <w:b/>
          <w:bCs/>
          <w:lang w:val="en-GB"/>
        </w:rPr>
        <w:t>Report content</w:t>
      </w:r>
    </w:p>
    <w:p w14:paraId="4D3DA6B6" w14:textId="77777777" w:rsidR="008F1AB2" w:rsidRDefault="008F1AB2" w:rsidP="0F79EB4E">
      <w:pPr>
        <w:rPr>
          <w:rFonts w:ascii="Antenna Light" w:hAnsi="Antenna Light"/>
          <w:b/>
          <w:bCs/>
          <w:sz w:val="22"/>
          <w:szCs w:val="22"/>
          <w:lang w:val="en-GB"/>
        </w:rPr>
      </w:pPr>
    </w:p>
    <w:p w14:paraId="51316843" w14:textId="710E2784" w:rsidR="008F1AB2" w:rsidRPr="009C344E" w:rsidRDefault="0F79EB4E" w:rsidP="0F79EB4E">
      <w:pPr>
        <w:numPr>
          <w:ilvl w:val="0"/>
          <w:numId w:val="20"/>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t>Title page;</w:t>
      </w:r>
    </w:p>
    <w:p w14:paraId="6F79AB80" w14:textId="5A7BE091" w:rsidR="008F1AB2" w:rsidRPr="009C344E" w:rsidRDefault="0F79EB4E" w:rsidP="0F79EB4E">
      <w:pPr>
        <w:numPr>
          <w:ilvl w:val="0"/>
          <w:numId w:val="20"/>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t>List of acronyms and abbreviations;</w:t>
      </w:r>
    </w:p>
    <w:p w14:paraId="29B5538C" w14:textId="776CBA89" w:rsidR="008F1AB2" w:rsidRPr="009C344E" w:rsidRDefault="0F79EB4E" w:rsidP="0F79EB4E">
      <w:pPr>
        <w:numPr>
          <w:ilvl w:val="0"/>
          <w:numId w:val="20"/>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t>Table of contents, including list of annexes;</w:t>
      </w:r>
    </w:p>
    <w:p w14:paraId="2C52FA0D" w14:textId="250F00AE" w:rsidR="008F1AB2" w:rsidRPr="009C344E" w:rsidRDefault="0F79EB4E" w:rsidP="0F79EB4E">
      <w:pPr>
        <w:numPr>
          <w:ilvl w:val="0"/>
          <w:numId w:val="20"/>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t>Executive summary;</w:t>
      </w:r>
    </w:p>
    <w:p w14:paraId="064F968C" w14:textId="7EFEE6C5" w:rsidR="008F1AB2" w:rsidRPr="009C344E" w:rsidRDefault="0F79EB4E" w:rsidP="0F79EB4E">
      <w:pPr>
        <w:numPr>
          <w:ilvl w:val="0"/>
          <w:numId w:val="20"/>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t>Introduction: background and context of the programme;</w:t>
      </w:r>
    </w:p>
    <w:p w14:paraId="364F39D3" w14:textId="5F52F045" w:rsidR="008F1AB2" w:rsidRPr="009C344E" w:rsidRDefault="0F79EB4E" w:rsidP="0F79EB4E">
      <w:pPr>
        <w:numPr>
          <w:ilvl w:val="0"/>
          <w:numId w:val="20"/>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t>Description of the programme — its logic theory, results framework and external factors likely to affect success;</w:t>
      </w:r>
    </w:p>
    <w:p w14:paraId="186A19A3" w14:textId="5F7629C3" w:rsidR="008F1AB2" w:rsidRPr="009C344E" w:rsidRDefault="0F79EB4E" w:rsidP="0F79EB4E">
      <w:pPr>
        <w:numPr>
          <w:ilvl w:val="0"/>
          <w:numId w:val="20"/>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t>Purpose of the evaluation;</w:t>
      </w:r>
    </w:p>
    <w:p w14:paraId="39664EB8" w14:textId="1D6ACCCF" w:rsidR="008F1AB2" w:rsidRPr="009C344E" w:rsidRDefault="0F79EB4E" w:rsidP="0F79EB4E">
      <w:pPr>
        <w:numPr>
          <w:ilvl w:val="0"/>
          <w:numId w:val="20"/>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lastRenderedPageBreak/>
        <w:t>Key questions and scope of the evaluation with information on limitations</w:t>
      </w:r>
      <w:r w:rsidR="00846DE3">
        <w:rPr>
          <w:rFonts w:ascii="Antenna Light" w:hAnsi="Antenna Light"/>
          <w:sz w:val="22"/>
          <w:szCs w:val="22"/>
          <w:lang w:val="en-GB"/>
        </w:rPr>
        <w:t>;</w:t>
      </w:r>
    </w:p>
    <w:p w14:paraId="24E6ADC8" w14:textId="7607FCA8" w:rsidR="008F1AB2" w:rsidRPr="009C344E" w:rsidRDefault="0F79EB4E" w:rsidP="0F79EB4E">
      <w:pPr>
        <w:numPr>
          <w:ilvl w:val="0"/>
          <w:numId w:val="20"/>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t>Approach and methodology;</w:t>
      </w:r>
    </w:p>
    <w:p w14:paraId="40A58954" w14:textId="68C433CF" w:rsidR="008F1AB2" w:rsidRPr="009C344E" w:rsidRDefault="0F79EB4E" w:rsidP="0F79EB4E">
      <w:pPr>
        <w:numPr>
          <w:ilvl w:val="0"/>
          <w:numId w:val="20"/>
        </w:numPr>
        <w:spacing w:after="15" w:line="249" w:lineRule="auto"/>
        <w:jc w:val="both"/>
        <w:rPr>
          <w:rFonts w:ascii="Antenna Light" w:eastAsia="Antenna Light" w:hAnsi="Antenna Light" w:cs="Antenna Light"/>
          <w:sz w:val="22"/>
          <w:szCs w:val="22"/>
          <w:lang w:val="en-GB"/>
        </w:rPr>
      </w:pPr>
      <w:r w:rsidRPr="0F79EB4E">
        <w:rPr>
          <w:rFonts w:ascii="Antenna Light" w:hAnsi="Antenna Light"/>
          <w:sz w:val="22"/>
          <w:szCs w:val="22"/>
          <w:lang w:val="en-GB"/>
        </w:rPr>
        <w:t>Findings;</w:t>
      </w:r>
    </w:p>
    <w:p w14:paraId="299233C8" w14:textId="28C9136E" w:rsidR="008F1AB2" w:rsidRPr="009C344E" w:rsidRDefault="0F79EB4E" w:rsidP="0F79EB4E">
      <w:pPr>
        <w:numPr>
          <w:ilvl w:val="0"/>
          <w:numId w:val="20"/>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Summary and explanation of findings and interpretations;</w:t>
      </w:r>
    </w:p>
    <w:p w14:paraId="68D95872" w14:textId="2B3124D5" w:rsidR="008F1AB2" w:rsidRPr="009C344E" w:rsidRDefault="0F79EB4E" w:rsidP="0F79EB4E">
      <w:pPr>
        <w:numPr>
          <w:ilvl w:val="0"/>
          <w:numId w:val="20"/>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Conclusion;</w:t>
      </w:r>
    </w:p>
    <w:p w14:paraId="7522F09E" w14:textId="513EE0D6" w:rsidR="008F1AB2" w:rsidRPr="009C344E" w:rsidRDefault="0F79EB4E" w:rsidP="0F79EB4E">
      <w:pPr>
        <w:numPr>
          <w:ilvl w:val="0"/>
          <w:numId w:val="20"/>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 xml:space="preserve">Recommendations; </w:t>
      </w:r>
    </w:p>
    <w:p w14:paraId="5875CA1E" w14:textId="0BA1B5C8" w:rsidR="008F1AB2" w:rsidRPr="009C344E" w:rsidRDefault="0F79EB4E" w:rsidP="0F79EB4E">
      <w:pPr>
        <w:numPr>
          <w:ilvl w:val="0"/>
          <w:numId w:val="20"/>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Lessons, generalisations, alternatives;</w:t>
      </w:r>
    </w:p>
    <w:p w14:paraId="39D7D051" w14:textId="4E83CE4B" w:rsidR="008F1AB2" w:rsidRPr="009C344E" w:rsidRDefault="0F79EB4E" w:rsidP="0F79EB4E">
      <w:pPr>
        <w:numPr>
          <w:ilvl w:val="0"/>
          <w:numId w:val="20"/>
        </w:numPr>
        <w:spacing w:after="15" w:line="249" w:lineRule="auto"/>
        <w:jc w:val="both"/>
        <w:rPr>
          <w:rFonts w:ascii="Antenna Light" w:hAnsi="Antenna Light"/>
          <w:sz w:val="22"/>
          <w:szCs w:val="22"/>
          <w:lang w:val="en-GB"/>
        </w:rPr>
      </w:pPr>
      <w:r w:rsidRPr="0F79EB4E">
        <w:rPr>
          <w:rFonts w:ascii="Antenna Light" w:hAnsi="Antenna Light"/>
          <w:sz w:val="22"/>
          <w:szCs w:val="22"/>
          <w:lang w:val="en-GB"/>
        </w:rPr>
        <w:t>Annexes.</w:t>
      </w:r>
    </w:p>
    <w:p w14:paraId="275F9117" w14:textId="77777777" w:rsidR="008F1AB2" w:rsidRDefault="008F1AB2" w:rsidP="0F79EB4E">
      <w:pPr>
        <w:spacing w:after="3"/>
        <w:ind w:left="730"/>
        <w:jc w:val="both"/>
        <w:rPr>
          <w:lang w:val="en-GB"/>
        </w:rPr>
      </w:pPr>
    </w:p>
    <w:p w14:paraId="184DD4C8" w14:textId="7C278EFF" w:rsidR="008F1AB2" w:rsidRPr="00DE3A2D" w:rsidRDefault="0F79EB4E" w:rsidP="0F79EB4E">
      <w:pPr>
        <w:jc w:val="both"/>
        <w:rPr>
          <w:rFonts w:ascii="Antenna Light" w:hAnsi="Antenna Light"/>
          <w:sz w:val="22"/>
          <w:szCs w:val="22"/>
          <w:lang w:val="en-GB"/>
        </w:rPr>
      </w:pPr>
      <w:r w:rsidRPr="0F79EB4E">
        <w:rPr>
          <w:rFonts w:ascii="Antenna Light" w:hAnsi="Antenna Light"/>
          <w:sz w:val="22"/>
          <w:szCs w:val="22"/>
          <w:lang w:val="en-GB"/>
        </w:rPr>
        <w:t xml:space="preserve">The criteria of utility, credibility and relevance/appropriateness will be used for assessing the quality of the evaluation report: </w:t>
      </w:r>
    </w:p>
    <w:p w14:paraId="7CE8C3AF" w14:textId="41FB4ACE" w:rsidR="008F1AB2" w:rsidRPr="00DE3A2D" w:rsidRDefault="0F79EB4E" w:rsidP="0F79EB4E">
      <w:pPr>
        <w:numPr>
          <w:ilvl w:val="0"/>
          <w:numId w:val="6"/>
        </w:numPr>
        <w:spacing w:after="15" w:line="249" w:lineRule="auto"/>
        <w:ind w:hanging="360"/>
        <w:jc w:val="both"/>
        <w:rPr>
          <w:rFonts w:ascii="Antenna Light" w:hAnsi="Antenna Light"/>
          <w:sz w:val="22"/>
          <w:szCs w:val="22"/>
          <w:lang w:val="en-GB"/>
        </w:rPr>
      </w:pPr>
      <w:r w:rsidRPr="0F79EB4E">
        <w:rPr>
          <w:rFonts w:ascii="Antenna Light" w:hAnsi="Antenna Light"/>
          <w:sz w:val="22"/>
          <w:szCs w:val="22"/>
          <w:lang w:val="en-GB"/>
        </w:rPr>
        <w:t>The report must be written in professional and clear English language;</w:t>
      </w:r>
    </w:p>
    <w:p w14:paraId="08A81846" w14:textId="14275339" w:rsidR="008F1AB2" w:rsidRPr="00DE3A2D" w:rsidRDefault="0F79EB4E" w:rsidP="0F79EB4E">
      <w:pPr>
        <w:numPr>
          <w:ilvl w:val="0"/>
          <w:numId w:val="6"/>
        </w:numPr>
        <w:spacing w:after="39" w:line="241" w:lineRule="auto"/>
        <w:ind w:hanging="360"/>
        <w:jc w:val="both"/>
        <w:rPr>
          <w:rFonts w:ascii="Antenna Light" w:hAnsi="Antenna Light"/>
          <w:sz w:val="22"/>
          <w:szCs w:val="22"/>
          <w:lang w:val="en-GB"/>
        </w:rPr>
      </w:pPr>
      <w:r w:rsidRPr="0F79EB4E">
        <w:rPr>
          <w:rFonts w:ascii="Antenna Light" w:hAnsi="Antenna Light"/>
          <w:sz w:val="22"/>
          <w:szCs w:val="22"/>
          <w:lang w:val="en-GB"/>
        </w:rPr>
        <w:t>The executive summary should be a concise chapter (not exceeding three pages), highlighting the evaluation mandate, approach, key findings, conclusions and recommendations;</w:t>
      </w:r>
    </w:p>
    <w:p w14:paraId="33B7E71C" w14:textId="50AF7990" w:rsidR="008F1AB2" w:rsidRPr="00DE3A2D" w:rsidRDefault="0F79EB4E" w:rsidP="0F79EB4E">
      <w:pPr>
        <w:numPr>
          <w:ilvl w:val="0"/>
          <w:numId w:val="6"/>
        </w:numPr>
        <w:spacing w:after="15" w:line="249" w:lineRule="auto"/>
        <w:ind w:hanging="360"/>
        <w:jc w:val="both"/>
        <w:rPr>
          <w:rFonts w:ascii="Antenna Light" w:hAnsi="Antenna Light"/>
          <w:sz w:val="22"/>
          <w:szCs w:val="22"/>
          <w:lang w:val="en-GB"/>
        </w:rPr>
      </w:pPr>
      <w:r w:rsidRPr="0F79EB4E">
        <w:rPr>
          <w:rFonts w:ascii="Antenna Light" w:hAnsi="Antenna Light"/>
          <w:sz w:val="22"/>
          <w:szCs w:val="22"/>
          <w:lang w:val="en-GB"/>
        </w:rPr>
        <w:t>The information in the report must be complete, well structured, concise and clearly presented;</w:t>
      </w:r>
    </w:p>
    <w:p w14:paraId="3129E10F" w14:textId="2ED46A06" w:rsidR="008F1AB2" w:rsidRPr="00DE3A2D" w:rsidRDefault="0F79EB4E" w:rsidP="0F79EB4E">
      <w:pPr>
        <w:numPr>
          <w:ilvl w:val="0"/>
          <w:numId w:val="6"/>
        </w:numPr>
        <w:spacing w:after="15" w:line="249" w:lineRule="auto"/>
        <w:ind w:hanging="360"/>
        <w:jc w:val="both"/>
        <w:rPr>
          <w:rFonts w:ascii="Antenna Light" w:hAnsi="Antenna Light"/>
          <w:sz w:val="22"/>
          <w:szCs w:val="22"/>
          <w:lang w:val="en-GB"/>
        </w:rPr>
      </w:pPr>
      <w:r w:rsidRPr="0F79EB4E">
        <w:rPr>
          <w:rFonts w:ascii="Antenna Light" w:hAnsi="Antenna Light"/>
          <w:sz w:val="22"/>
          <w:szCs w:val="22"/>
          <w:lang w:val="en-GB"/>
        </w:rPr>
        <w:t>All information in the report must be adequately documented and support the findings;</w:t>
      </w:r>
    </w:p>
    <w:p w14:paraId="2EABC5A8" w14:textId="67394455" w:rsidR="008F1AB2" w:rsidRPr="00DE3A2D" w:rsidRDefault="0F79EB4E" w:rsidP="0F79EB4E">
      <w:pPr>
        <w:numPr>
          <w:ilvl w:val="0"/>
          <w:numId w:val="6"/>
        </w:numPr>
        <w:spacing w:after="15" w:line="249" w:lineRule="auto"/>
        <w:ind w:hanging="360"/>
        <w:jc w:val="both"/>
        <w:rPr>
          <w:rFonts w:ascii="Antenna Light" w:hAnsi="Antenna Light"/>
          <w:sz w:val="22"/>
          <w:szCs w:val="22"/>
          <w:lang w:val="en-GB"/>
        </w:rPr>
      </w:pPr>
      <w:r w:rsidRPr="0F79EB4E">
        <w:rPr>
          <w:rFonts w:ascii="Antenna Light" w:hAnsi="Antenna Light"/>
          <w:sz w:val="22"/>
          <w:szCs w:val="22"/>
          <w:lang w:val="en-GB"/>
        </w:rPr>
        <w:t>The information in the report must addresses priority or strategic information needs;</w:t>
      </w:r>
    </w:p>
    <w:p w14:paraId="0ECA8345" w14:textId="481BA235" w:rsidR="008F1AB2" w:rsidRPr="00DE3A2D" w:rsidRDefault="0F79EB4E" w:rsidP="0F79EB4E">
      <w:pPr>
        <w:numPr>
          <w:ilvl w:val="0"/>
          <w:numId w:val="6"/>
        </w:numPr>
        <w:spacing w:after="15" w:line="249" w:lineRule="auto"/>
        <w:ind w:hanging="360"/>
        <w:jc w:val="both"/>
        <w:rPr>
          <w:rFonts w:ascii="Antenna Light" w:hAnsi="Antenna Light"/>
          <w:sz w:val="22"/>
          <w:szCs w:val="22"/>
          <w:lang w:val="en-GB"/>
        </w:rPr>
      </w:pPr>
      <w:r w:rsidRPr="0F79EB4E">
        <w:rPr>
          <w:rFonts w:ascii="Antenna Light" w:hAnsi="Antenna Light"/>
          <w:sz w:val="22"/>
          <w:szCs w:val="22"/>
          <w:lang w:val="en-GB"/>
        </w:rPr>
        <w:t>Findings and recommendations must be evidenced, concrete and implementable;</w:t>
      </w:r>
    </w:p>
    <w:p w14:paraId="0A1A9B40" w14:textId="5C0C0CD0" w:rsidR="008F1AB2" w:rsidRPr="00DE3A2D" w:rsidRDefault="0F79EB4E" w:rsidP="0F79EB4E">
      <w:pPr>
        <w:numPr>
          <w:ilvl w:val="0"/>
          <w:numId w:val="6"/>
        </w:numPr>
        <w:spacing w:after="15" w:line="249" w:lineRule="auto"/>
        <w:ind w:hanging="360"/>
        <w:jc w:val="both"/>
        <w:rPr>
          <w:rFonts w:ascii="Antenna Light" w:hAnsi="Antenna Light"/>
          <w:sz w:val="22"/>
          <w:szCs w:val="22"/>
          <w:lang w:val="en-GB"/>
        </w:rPr>
      </w:pPr>
      <w:r w:rsidRPr="0F79EB4E">
        <w:rPr>
          <w:rFonts w:ascii="Antenna Light" w:hAnsi="Antenna Light"/>
          <w:sz w:val="22"/>
          <w:szCs w:val="22"/>
          <w:lang w:val="en-GB"/>
        </w:rPr>
        <w:t>Human rights and a gender equality perspective must be considered.</w:t>
      </w:r>
    </w:p>
    <w:p w14:paraId="39C2AE08" w14:textId="77777777" w:rsidR="008F1AB2" w:rsidRDefault="008F1AB2" w:rsidP="0F79EB4E">
      <w:pPr>
        <w:ind w:left="360"/>
        <w:rPr>
          <w:rFonts w:ascii="Antenna Light" w:hAnsi="Antenna Light"/>
          <w:b/>
          <w:bCs/>
          <w:sz w:val="22"/>
          <w:szCs w:val="22"/>
          <w:lang w:val="en-GB"/>
        </w:rPr>
      </w:pPr>
    </w:p>
    <w:p w14:paraId="7C9B4331" w14:textId="77777777" w:rsidR="008F1AB2" w:rsidRPr="00624BC3" w:rsidRDefault="008F1AB2" w:rsidP="0F79EB4E">
      <w:pPr>
        <w:rPr>
          <w:rFonts w:ascii="Antenna Light" w:hAnsi="Antenna Light"/>
          <w:b/>
          <w:bCs/>
          <w:sz w:val="22"/>
          <w:szCs w:val="22"/>
          <w:lang w:val="en-GB"/>
        </w:rPr>
      </w:pPr>
    </w:p>
    <w:p w14:paraId="6B6DAA48" w14:textId="77777777" w:rsidR="008F1AB2" w:rsidRDefault="0F79EB4E" w:rsidP="0F79EB4E">
      <w:pPr>
        <w:pStyle w:val="ListParagraph"/>
        <w:numPr>
          <w:ilvl w:val="1"/>
          <w:numId w:val="2"/>
        </w:numPr>
        <w:spacing w:after="0" w:line="240" w:lineRule="auto"/>
        <w:rPr>
          <w:rFonts w:ascii="Antenna Light" w:hAnsi="Antenna Light"/>
          <w:b/>
          <w:bCs/>
          <w:lang w:val="en-GB"/>
        </w:rPr>
      </w:pPr>
      <w:r w:rsidRPr="0F79EB4E">
        <w:rPr>
          <w:rFonts w:ascii="Antenna Light" w:hAnsi="Antenna Light"/>
          <w:b/>
          <w:bCs/>
          <w:lang w:val="en-GB"/>
        </w:rPr>
        <w:t>Coordination between the parties</w:t>
      </w:r>
    </w:p>
    <w:p w14:paraId="692A732E" w14:textId="77777777" w:rsidR="008F1AB2" w:rsidRDefault="008F1AB2" w:rsidP="0F79EB4E">
      <w:pPr>
        <w:pStyle w:val="ListParagraph"/>
        <w:ind w:left="1080"/>
        <w:rPr>
          <w:rFonts w:ascii="Antenna Light" w:hAnsi="Antenna Light"/>
          <w:b/>
          <w:bCs/>
          <w:lang w:val="en-GB"/>
        </w:rPr>
      </w:pPr>
    </w:p>
    <w:p w14:paraId="1C91A2A0" w14:textId="7DF56FBD" w:rsidR="008F1AB2" w:rsidRPr="009E0B3A" w:rsidRDefault="0F79EB4E" w:rsidP="0F79EB4E">
      <w:pPr>
        <w:jc w:val="both"/>
        <w:rPr>
          <w:rFonts w:ascii="Antenna Light" w:hAnsi="Antenna Light"/>
          <w:sz w:val="22"/>
          <w:szCs w:val="22"/>
          <w:lang w:val="en-GB"/>
        </w:rPr>
      </w:pPr>
      <w:r w:rsidRPr="0F79EB4E">
        <w:rPr>
          <w:rFonts w:ascii="Antenna Light" w:hAnsi="Antenna Light"/>
          <w:sz w:val="22"/>
          <w:szCs w:val="22"/>
          <w:lang w:val="en-GB"/>
        </w:rPr>
        <w:t>The focal points within the project management team will assist and facilitate the work of the evaluator/evaluation team by providing logistical support. All project-related documents will be available to the evaluator/evaluation team.</w:t>
      </w:r>
    </w:p>
    <w:p w14:paraId="1A1891B8" w14:textId="77777777" w:rsidR="008F1AB2" w:rsidRPr="001E3B7A" w:rsidRDefault="008F1AB2" w:rsidP="0F79EB4E">
      <w:pPr>
        <w:ind w:left="360"/>
        <w:rPr>
          <w:rFonts w:ascii="Antenna Light" w:hAnsi="Antenna Light"/>
          <w:b/>
          <w:bCs/>
          <w:sz w:val="22"/>
          <w:szCs w:val="22"/>
          <w:lang w:val="en-GB"/>
        </w:rPr>
      </w:pPr>
    </w:p>
    <w:p w14:paraId="3B9AFF29" w14:textId="77777777" w:rsidR="008F1AB2" w:rsidRDefault="0F79EB4E" w:rsidP="0F79EB4E">
      <w:pPr>
        <w:pStyle w:val="ListParagraph"/>
        <w:numPr>
          <w:ilvl w:val="1"/>
          <w:numId w:val="2"/>
        </w:numPr>
        <w:spacing w:after="0" w:line="240" w:lineRule="auto"/>
        <w:rPr>
          <w:rFonts w:ascii="Antenna Light" w:hAnsi="Antenna Light"/>
          <w:b/>
          <w:bCs/>
          <w:lang w:val="en-GB"/>
        </w:rPr>
      </w:pPr>
      <w:r w:rsidRPr="0F79EB4E">
        <w:rPr>
          <w:rFonts w:ascii="Antenna Light" w:hAnsi="Antenna Light"/>
          <w:b/>
          <w:bCs/>
          <w:lang w:val="en-GB"/>
        </w:rPr>
        <w:t>Application procedure</w:t>
      </w:r>
    </w:p>
    <w:p w14:paraId="443B8E07" w14:textId="77777777" w:rsidR="008F1AB2" w:rsidRDefault="008F1AB2" w:rsidP="0F79EB4E">
      <w:pPr>
        <w:ind w:left="360"/>
        <w:rPr>
          <w:rFonts w:ascii="Antenna Light" w:hAnsi="Antenna Light"/>
          <w:b/>
          <w:bCs/>
          <w:sz w:val="22"/>
          <w:szCs w:val="22"/>
          <w:lang w:val="en-GB"/>
        </w:rPr>
      </w:pPr>
    </w:p>
    <w:p w14:paraId="3BC47CFB" w14:textId="4043498C" w:rsidR="008F1AB2" w:rsidRPr="00EB57DC" w:rsidRDefault="0F79EB4E" w:rsidP="0F79EB4E">
      <w:pPr>
        <w:spacing w:line="238" w:lineRule="auto"/>
        <w:ind w:left="-5" w:right="-11"/>
        <w:jc w:val="both"/>
        <w:rPr>
          <w:rFonts w:ascii="Antenna Light" w:hAnsi="Antenna Light"/>
          <w:sz w:val="22"/>
          <w:szCs w:val="22"/>
          <w:lang w:val="en-GB"/>
        </w:rPr>
      </w:pPr>
      <w:r w:rsidRPr="0F79EB4E">
        <w:rPr>
          <w:rFonts w:ascii="Antenna Light" w:hAnsi="Antenna Light"/>
          <w:sz w:val="22"/>
          <w:szCs w:val="22"/>
          <w:lang w:val="en-GB"/>
        </w:rPr>
        <w:t xml:space="preserve">Qualified and interested candidates are asked to submit their applications to </w:t>
      </w:r>
      <w:hyperlink r:id="rId8">
        <w:r w:rsidRPr="0F79EB4E">
          <w:rPr>
            <w:rStyle w:val="Hyperlink"/>
            <w:rFonts w:ascii="Antenna Light" w:hAnsi="Antenna Light"/>
            <w:sz w:val="22"/>
            <w:szCs w:val="22"/>
            <w:lang w:val="en-GB"/>
          </w:rPr>
          <w:t>kosova@birn.eu.com</w:t>
        </w:r>
      </w:hyperlink>
      <w:r w:rsidRPr="0F79EB4E">
        <w:rPr>
          <w:rFonts w:ascii="Antenna Light" w:hAnsi="Antenna Light"/>
          <w:sz w:val="22"/>
          <w:szCs w:val="22"/>
          <w:lang w:val="en-GB"/>
        </w:rPr>
        <w:t xml:space="preserve"> and </w:t>
      </w:r>
      <w:hyperlink r:id="rId9">
        <w:r w:rsidRPr="0F79EB4E">
          <w:rPr>
            <w:rStyle w:val="Hyperlink"/>
            <w:rFonts w:ascii="Antenna Light" w:hAnsi="Antenna Light"/>
            <w:sz w:val="22"/>
            <w:szCs w:val="22"/>
            <w:lang w:val="en-GB"/>
          </w:rPr>
          <w:t>diellzasalihu@jetanekosove.com</w:t>
        </w:r>
      </w:hyperlink>
      <w:r w:rsidRPr="0F79EB4E">
        <w:rPr>
          <w:rFonts w:ascii="Antenna Light" w:hAnsi="Antenna Light"/>
          <w:sz w:val="22"/>
          <w:szCs w:val="22"/>
          <w:lang w:val="en-GB"/>
        </w:rPr>
        <w:t xml:space="preserve"> </w:t>
      </w:r>
      <w:r w:rsidRPr="0F79EB4E">
        <w:rPr>
          <w:rFonts w:ascii="Antenna Light" w:eastAsia="Cambria" w:hAnsi="Antenna Light"/>
          <w:sz w:val="22"/>
          <w:szCs w:val="22"/>
          <w:lang w:val="en-GB"/>
        </w:rPr>
        <w:t xml:space="preserve">no later than </w:t>
      </w:r>
      <w:r w:rsidRPr="0F79EB4E">
        <w:rPr>
          <w:rFonts w:ascii="Antenna Light" w:hAnsi="Antenna Light"/>
          <w:sz w:val="22"/>
          <w:szCs w:val="22"/>
          <w:lang w:val="en-GB"/>
        </w:rPr>
        <w:t>June 2</w:t>
      </w:r>
      <w:r w:rsidR="00A566C2">
        <w:rPr>
          <w:rFonts w:ascii="Antenna Light" w:hAnsi="Antenna Light"/>
          <w:sz w:val="22"/>
          <w:szCs w:val="22"/>
          <w:lang w:val="en-GB"/>
        </w:rPr>
        <w:t>5</w:t>
      </w:r>
      <w:r w:rsidRPr="0F79EB4E">
        <w:rPr>
          <w:rFonts w:ascii="Antenna Light" w:hAnsi="Antenna Light"/>
          <w:sz w:val="22"/>
          <w:szCs w:val="22"/>
          <w:lang w:val="en-GB"/>
        </w:rPr>
        <w:t>,</w:t>
      </w:r>
      <w:r w:rsidRPr="0F79EB4E">
        <w:rPr>
          <w:rFonts w:ascii="Antenna Light" w:eastAsia="Cambria" w:hAnsi="Antenna Light"/>
          <w:sz w:val="22"/>
          <w:szCs w:val="22"/>
          <w:lang w:val="en-GB"/>
        </w:rPr>
        <w:t xml:space="preserve"> 202</w:t>
      </w:r>
      <w:r w:rsidRPr="0F79EB4E">
        <w:rPr>
          <w:rFonts w:ascii="Antenna Light" w:hAnsi="Antenna Light"/>
          <w:sz w:val="22"/>
          <w:szCs w:val="22"/>
          <w:lang w:val="en-GB"/>
        </w:rPr>
        <w:t xml:space="preserve">2, </w:t>
      </w:r>
      <w:r w:rsidRPr="0F79EB4E">
        <w:rPr>
          <w:rFonts w:ascii="Antenna Light" w:eastAsia="Cambria" w:hAnsi="Antenna Light"/>
          <w:sz w:val="22"/>
          <w:szCs w:val="22"/>
          <w:lang w:val="en-GB"/>
        </w:rPr>
        <w:t>at 17:00.</w:t>
      </w:r>
      <w:r w:rsidRPr="0F79EB4E">
        <w:rPr>
          <w:rFonts w:ascii="Antenna Light" w:hAnsi="Antenna Light"/>
          <w:sz w:val="22"/>
          <w:szCs w:val="22"/>
          <w:lang w:val="en-GB"/>
        </w:rPr>
        <w:t xml:space="preserve"> </w:t>
      </w:r>
    </w:p>
    <w:p w14:paraId="7BFB8C3C" w14:textId="77777777" w:rsidR="008F1AB2" w:rsidRPr="00EB57DC" w:rsidRDefault="008F1AB2" w:rsidP="0F79EB4E">
      <w:pPr>
        <w:rPr>
          <w:rFonts w:ascii="Antenna Light" w:hAnsi="Antenna Light"/>
          <w:b/>
          <w:bCs/>
          <w:sz w:val="22"/>
          <w:szCs w:val="22"/>
          <w:lang w:val="en-GB"/>
        </w:rPr>
      </w:pPr>
    </w:p>
    <w:p w14:paraId="7C3FDEF1" w14:textId="77777777" w:rsidR="008F1AB2" w:rsidRPr="00EB57DC" w:rsidRDefault="0F79EB4E" w:rsidP="0F79EB4E">
      <w:pPr>
        <w:rPr>
          <w:rFonts w:ascii="Antenna Light" w:hAnsi="Antenna Light"/>
          <w:b/>
          <w:bCs/>
          <w:sz w:val="22"/>
          <w:szCs w:val="22"/>
          <w:lang w:val="en-GB"/>
        </w:rPr>
      </w:pPr>
      <w:r w:rsidRPr="0F79EB4E">
        <w:rPr>
          <w:rFonts w:ascii="Antenna Light" w:hAnsi="Antenna Light"/>
          <w:b/>
          <w:bCs/>
          <w:sz w:val="22"/>
          <w:szCs w:val="22"/>
          <w:lang w:val="en-GB"/>
        </w:rPr>
        <w:t>Applications should include:</w:t>
      </w:r>
    </w:p>
    <w:p w14:paraId="3958BB36" w14:textId="77777777" w:rsidR="008F1AB2" w:rsidRPr="00EB57DC" w:rsidRDefault="008F1AB2" w:rsidP="0F79EB4E">
      <w:pPr>
        <w:rPr>
          <w:rFonts w:ascii="Antenna Light" w:hAnsi="Antenna Light"/>
          <w:b/>
          <w:bCs/>
          <w:sz w:val="22"/>
          <w:szCs w:val="22"/>
          <w:lang w:val="en-GB"/>
        </w:rPr>
      </w:pPr>
    </w:p>
    <w:p w14:paraId="1C12E39B" w14:textId="77777777" w:rsidR="008F1AB2" w:rsidRPr="00EB57DC" w:rsidRDefault="0F79EB4E" w:rsidP="0F79EB4E">
      <w:pPr>
        <w:jc w:val="both"/>
        <w:rPr>
          <w:rFonts w:ascii="Antenna Light" w:hAnsi="Antenna Light"/>
          <w:sz w:val="22"/>
          <w:szCs w:val="22"/>
          <w:lang w:val="en-GB"/>
        </w:rPr>
      </w:pPr>
      <w:r w:rsidRPr="0F79EB4E">
        <w:rPr>
          <w:rFonts w:ascii="Antenna Light" w:hAnsi="Antenna Light"/>
          <w:sz w:val="22"/>
          <w:szCs w:val="22"/>
          <w:lang w:val="en-GB"/>
        </w:rPr>
        <w:t xml:space="preserve">1. Proposal: </w:t>
      </w:r>
    </w:p>
    <w:p w14:paraId="1BB274BF" w14:textId="6E5AC699" w:rsidR="008F1AB2" w:rsidRPr="00EB57DC" w:rsidRDefault="0F79EB4E" w:rsidP="0F79EB4E">
      <w:pPr>
        <w:numPr>
          <w:ilvl w:val="0"/>
          <w:numId w:val="17"/>
        </w:numPr>
        <w:spacing w:after="15" w:line="249" w:lineRule="auto"/>
        <w:ind w:hanging="303"/>
        <w:jc w:val="both"/>
        <w:rPr>
          <w:rFonts w:ascii="Antenna Light" w:hAnsi="Antenna Light"/>
          <w:sz w:val="22"/>
          <w:szCs w:val="22"/>
          <w:lang w:val="en-GB"/>
        </w:rPr>
      </w:pPr>
      <w:r w:rsidRPr="0F79EB4E">
        <w:rPr>
          <w:rFonts w:ascii="Antenna Light" w:hAnsi="Antenna Light"/>
          <w:sz w:val="22"/>
          <w:szCs w:val="22"/>
          <w:lang w:val="en-GB"/>
        </w:rPr>
        <w:t xml:space="preserve">Cover letter — explaining why they are the most suitable for the work; </w:t>
      </w:r>
    </w:p>
    <w:p w14:paraId="28358926" w14:textId="09952463" w:rsidR="008F1AB2" w:rsidRPr="00EB57DC" w:rsidRDefault="0F79EB4E" w:rsidP="0F79EB4E">
      <w:pPr>
        <w:numPr>
          <w:ilvl w:val="0"/>
          <w:numId w:val="17"/>
        </w:numPr>
        <w:spacing w:after="15" w:line="249" w:lineRule="auto"/>
        <w:ind w:hanging="303"/>
        <w:jc w:val="both"/>
        <w:rPr>
          <w:rFonts w:ascii="Antenna Light" w:hAnsi="Antenna Light"/>
          <w:sz w:val="22"/>
          <w:szCs w:val="22"/>
          <w:lang w:val="en-GB"/>
        </w:rPr>
      </w:pPr>
      <w:r w:rsidRPr="0F79EB4E">
        <w:rPr>
          <w:rFonts w:ascii="Antenna Light" w:hAnsi="Antenna Light"/>
          <w:sz w:val="22"/>
          <w:szCs w:val="22"/>
          <w:lang w:val="en-GB"/>
        </w:rPr>
        <w:t xml:space="preserve"> Brief methodology on the approach to the work and how it will be conducted (max. 500 words); </w:t>
      </w:r>
    </w:p>
    <w:p w14:paraId="28DB2E67" w14:textId="0CFDE10E" w:rsidR="008F1AB2" w:rsidRPr="00EB57DC" w:rsidRDefault="0F79EB4E" w:rsidP="0F79EB4E">
      <w:pPr>
        <w:numPr>
          <w:ilvl w:val="0"/>
          <w:numId w:val="18"/>
        </w:numPr>
        <w:spacing w:after="15" w:line="249" w:lineRule="auto"/>
        <w:ind w:hanging="235"/>
        <w:jc w:val="both"/>
        <w:rPr>
          <w:rFonts w:ascii="Antenna Light" w:hAnsi="Antenna Light"/>
          <w:sz w:val="22"/>
          <w:szCs w:val="22"/>
          <w:lang w:val="en-GB"/>
        </w:rPr>
      </w:pPr>
      <w:r w:rsidRPr="0F79EB4E">
        <w:rPr>
          <w:rFonts w:ascii="Antenna Light" w:hAnsi="Antenna Light"/>
          <w:sz w:val="22"/>
          <w:szCs w:val="22"/>
          <w:lang w:val="en-GB"/>
        </w:rPr>
        <w:t>Financial proposal —</w:t>
      </w:r>
    </w:p>
    <w:p w14:paraId="5CF8A764" w14:textId="284C8985" w:rsidR="008F1AB2" w:rsidRPr="00EB57DC" w:rsidRDefault="0F79EB4E" w:rsidP="0F79EB4E">
      <w:pPr>
        <w:spacing w:after="15" w:line="249" w:lineRule="auto"/>
        <w:jc w:val="both"/>
        <w:rPr>
          <w:rFonts w:ascii="Antenna Light" w:hAnsi="Antenna Light"/>
          <w:sz w:val="22"/>
          <w:szCs w:val="22"/>
          <w:lang w:val="en-GB"/>
        </w:rPr>
      </w:pPr>
      <w:r w:rsidRPr="0F79EB4E">
        <w:rPr>
          <w:rFonts w:ascii="Antenna Light" w:hAnsi="Antenna Light"/>
          <w:sz w:val="22"/>
          <w:szCs w:val="22"/>
          <w:lang w:val="en-GB"/>
        </w:rPr>
        <w:lastRenderedPageBreak/>
        <w:t>The financial proposal should specify a total lump sum amount, and payment terms around specific and measurable (qualitative and quantitative) deliverables (i.e. whether payments fall in instalments or upon completion of the entire contract). Payments are based upon deliverables, i.e. upon delivery of the services specified in the ToR and will not exceed €4,000.</w:t>
      </w:r>
    </w:p>
    <w:p w14:paraId="4A3A8A29" w14:textId="77777777" w:rsidR="008F1AB2" w:rsidRPr="00FE4535" w:rsidRDefault="008F1AB2" w:rsidP="0F79EB4E">
      <w:pPr>
        <w:spacing w:after="15" w:line="249" w:lineRule="auto"/>
        <w:jc w:val="both"/>
        <w:rPr>
          <w:rFonts w:ascii="Antenna Light" w:hAnsi="Antenna Light"/>
          <w:sz w:val="22"/>
          <w:szCs w:val="22"/>
          <w:lang w:val="en-GB"/>
        </w:rPr>
      </w:pPr>
    </w:p>
    <w:p w14:paraId="2D437604" w14:textId="3A72E108" w:rsidR="00753BD2" w:rsidRPr="009E2CCD" w:rsidRDefault="0F79EB4E" w:rsidP="0F79EB4E">
      <w:pPr>
        <w:numPr>
          <w:ilvl w:val="0"/>
          <w:numId w:val="18"/>
        </w:numPr>
        <w:spacing w:after="15" w:line="249" w:lineRule="auto"/>
        <w:ind w:hanging="235"/>
        <w:jc w:val="both"/>
        <w:rPr>
          <w:rFonts w:ascii="Antenna Light" w:hAnsi="Antenna Light"/>
          <w:sz w:val="22"/>
          <w:szCs w:val="22"/>
          <w:lang w:val="en-GB"/>
        </w:rPr>
      </w:pPr>
      <w:r w:rsidRPr="0F79EB4E">
        <w:rPr>
          <w:rFonts w:ascii="Antenna Light" w:hAnsi="Antenna Light"/>
          <w:sz w:val="22"/>
          <w:szCs w:val="22"/>
          <w:lang w:val="en-GB"/>
        </w:rPr>
        <w:t>Personal CV and/or organisational portfolio, including experience in similar projects and at least three (3) references letters.</w:t>
      </w:r>
    </w:p>
    <w:sectPr w:rsidR="00753BD2" w:rsidRPr="009E2CCD">
      <w:headerReference w:type="default" r:id="rId10"/>
      <w:footerReference w:type="default" r:id="rId11"/>
      <w:pgSz w:w="11906" w:h="16838"/>
      <w:pgMar w:top="1138" w:right="1800" w:bottom="1138" w:left="180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5C0A" w14:textId="77777777" w:rsidR="00254A7C" w:rsidRDefault="00254A7C">
      <w:r>
        <w:separator/>
      </w:r>
    </w:p>
  </w:endnote>
  <w:endnote w:type="continuationSeparator" w:id="0">
    <w:p w14:paraId="001C1AEF" w14:textId="77777777" w:rsidR="00254A7C" w:rsidRDefault="0025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Antenna Light">
    <w:panose1 w:val="020B0604020202020204"/>
    <w:charset w:val="4D"/>
    <w:family w:val="auto"/>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47E5" w14:textId="77777777" w:rsidR="00753BD2" w:rsidRDefault="00753BD2">
    <w:pPr>
      <w:pBdr>
        <w:top w:val="nil"/>
        <w:left w:val="nil"/>
        <w:bottom w:val="nil"/>
        <w:right w:val="nil"/>
        <w:between w:val="nil"/>
      </w:pBdr>
      <w:tabs>
        <w:tab w:val="center" w:pos="4320"/>
        <w:tab w:val="right" w:pos="8640"/>
      </w:tabs>
      <w:rPr>
        <w:color w:val="000000"/>
      </w:rPr>
    </w:pPr>
  </w:p>
  <w:p w14:paraId="472EFE92" w14:textId="77777777" w:rsidR="00753BD2" w:rsidRDefault="00753BD2"/>
  <w:p w14:paraId="70E913D5" w14:textId="77777777" w:rsidR="00753BD2" w:rsidRDefault="00882CB5">
    <w:pPr>
      <w:pBdr>
        <w:top w:val="nil"/>
        <w:left w:val="nil"/>
        <w:bottom w:val="nil"/>
        <w:right w:val="nil"/>
        <w:between w:val="nil"/>
      </w:pBdr>
      <w:tabs>
        <w:tab w:val="center" w:pos="4320"/>
        <w:tab w:val="right" w:pos="8640"/>
        <w:tab w:val="right" w:pos="8312"/>
      </w:tabs>
      <w:rPr>
        <w:color w:val="000000"/>
      </w:rPr>
    </w:pPr>
    <w:r>
      <w:rPr>
        <w:color w:val="000000"/>
      </w:rPr>
      <w:t xml:space="preserve">                     </w:t>
    </w:r>
    <w:r>
      <w:rPr>
        <w:color w:val="000000"/>
      </w:rPr>
      <w:tab/>
    </w:r>
  </w:p>
  <w:p w14:paraId="38AAC8B1" w14:textId="77777777" w:rsidR="00753BD2" w:rsidRDefault="00882CB5">
    <w:pPr>
      <w:pBdr>
        <w:top w:val="nil"/>
        <w:left w:val="nil"/>
        <w:bottom w:val="nil"/>
        <w:right w:val="nil"/>
        <w:between w:val="nil"/>
      </w:pBdr>
      <w:tabs>
        <w:tab w:val="center" w:pos="4320"/>
        <w:tab w:val="right" w:pos="8640"/>
        <w:tab w:val="right" w:pos="8364"/>
      </w:tabs>
      <w:jc w:val="center"/>
      <w:rPr>
        <w:color w:val="000000"/>
        <w:sz w:val="18"/>
        <w:szCs w:val="18"/>
      </w:rPr>
    </w:pPr>
    <w:r>
      <w:rPr>
        <w:noProof/>
        <w:color w:val="000000"/>
      </w:rPr>
      <w:drawing>
        <wp:inline distT="0" distB="0" distL="114300" distR="114300" wp14:anchorId="6E52ACAA" wp14:editId="74B6D750">
          <wp:extent cx="762768" cy="519640"/>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2768" cy="519640"/>
                  </a:xfrm>
                  <a:prstGeom prst="rect">
                    <a:avLst/>
                  </a:prstGeom>
                  <a:ln/>
                </pic:spPr>
              </pic:pic>
            </a:graphicData>
          </a:graphic>
        </wp:inline>
      </w:drawing>
    </w:r>
    <w:r>
      <w:rPr>
        <w:noProof/>
        <w:color w:val="000000"/>
      </w:rPr>
      <w:drawing>
        <wp:inline distT="0" distB="0" distL="0" distR="0" wp14:anchorId="256F0516" wp14:editId="371B7778">
          <wp:extent cx="967563" cy="519430"/>
          <wp:effectExtent l="0" t="0" r="0" b="1270"/>
          <wp:docPr id="16" name="image5.jp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graphical user interface&#10;&#10;Description automatically generated"/>
                  <pic:cNvPicPr preferRelativeResize="0"/>
                </pic:nvPicPr>
                <pic:blipFill>
                  <a:blip r:embed="rId2"/>
                  <a:srcRect/>
                  <a:stretch>
                    <a:fillRect/>
                  </a:stretch>
                </pic:blipFill>
                <pic:spPr>
                  <a:xfrm>
                    <a:off x="0" y="0"/>
                    <a:ext cx="970566" cy="521042"/>
                  </a:xfrm>
                  <a:prstGeom prst="rect">
                    <a:avLst/>
                  </a:prstGeom>
                  <a:ln/>
                </pic:spPr>
              </pic:pic>
            </a:graphicData>
          </a:graphic>
        </wp:inline>
      </w:drawing>
    </w:r>
    <w:r>
      <w:rPr>
        <w:noProof/>
        <w:color w:val="000000"/>
      </w:rPr>
      <w:drawing>
        <wp:inline distT="0" distB="0" distL="114300" distR="114300" wp14:anchorId="674DCA20" wp14:editId="2E500AEA">
          <wp:extent cx="1405522" cy="379163"/>
          <wp:effectExtent l="0" t="0" r="0" b="0"/>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405522" cy="379163"/>
                  </a:xfrm>
                  <a:prstGeom prst="rect">
                    <a:avLst/>
                  </a:prstGeom>
                  <a:ln/>
                </pic:spPr>
              </pic:pic>
            </a:graphicData>
          </a:graphic>
        </wp:inline>
      </w:drawing>
    </w:r>
    <w:r>
      <w:rPr>
        <w:noProof/>
        <w:color w:val="000000"/>
      </w:rPr>
      <w:drawing>
        <wp:inline distT="0" distB="0" distL="114300" distR="114300" wp14:anchorId="4FBF6BF4" wp14:editId="7D9D4B46">
          <wp:extent cx="1038238" cy="513492"/>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1038238" cy="513492"/>
                  </a:xfrm>
                  <a:prstGeom prst="rect">
                    <a:avLst/>
                  </a:prstGeom>
                  <a:ln/>
                </pic:spPr>
              </pic:pic>
            </a:graphicData>
          </a:graphic>
        </wp:inline>
      </w:drawing>
    </w:r>
    <w:r>
      <w:rPr>
        <w:noProof/>
        <w:color w:val="000000"/>
      </w:rPr>
      <w:drawing>
        <wp:inline distT="0" distB="0" distL="114300" distR="114300" wp14:anchorId="165DC241" wp14:editId="25F1FAFA">
          <wp:extent cx="1053706" cy="500394"/>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53706" cy="50039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C3E2" w14:textId="77777777" w:rsidR="00254A7C" w:rsidRDefault="00254A7C">
      <w:r>
        <w:separator/>
      </w:r>
    </w:p>
  </w:footnote>
  <w:footnote w:type="continuationSeparator" w:id="0">
    <w:p w14:paraId="3FD9BB14" w14:textId="77777777" w:rsidR="00254A7C" w:rsidRDefault="0025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A69A" w14:textId="4B4C4395" w:rsidR="00753BD2" w:rsidRDefault="00D467E5">
    <w:pPr>
      <w:pBdr>
        <w:top w:val="nil"/>
        <w:left w:val="nil"/>
        <w:bottom w:val="nil"/>
        <w:right w:val="nil"/>
        <w:between w:val="nil"/>
      </w:pBdr>
      <w:tabs>
        <w:tab w:val="center" w:pos="4320"/>
        <w:tab w:val="right" w:pos="8640"/>
      </w:tabs>
      <w:ind w:right="227"/>
      <w:rPr>
        <w:rFonts w:ascii="Arial" w:eastAsia="Arial" w:hAnsi="Arial" w:cs="Arial"/>
        <w:b/>
        <w:color w:val="093299"/>
        <w:sz w:val="23"/>
        <w:szCs w:val="23"/>
      </w:rPr>
    </w:pPr>
    <w:r>
      <w:rPr>
        <w:rFonts w:ascii="Arial" w:eastAsia="Arial" w:hAnsi="Arial" w:cs="Arial"/>
        <w:b/>
        <w:noProof/>
        <w:color w:val="093299"/>
        <w:sz w:val="23"/>
        <w:szCs w:val="23"/>
      </w:rPr>
      <w:drawing>
        <wp:inline distT="0" distB="0" distL="0" distR="0" wp14:anchorId="47C993CE" wp14:editId="3CFE5921">
          <wp:extent cx="2343952" cy="489898"/>
          <wp:effectExtent l="0" t="0" r="0" b="571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1195" cy="526943"/>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1jYyL7F9i4XtKC" int2:id="oV8X5ltF">
      <int2:state int2:value="Rejected" int2:type="LegacyProofing"/>
    </int2:textHash>
    <int2:textHash int2:hashCode="5ufqsyOz3JnYxR" int2:id="ct0Q6b8G">
      <int2:state int2:value="Rejected" int2:type="LegacyProofing"/>
    </int2:textHash>
    <int2:bookmark int2:bookmarkName="_Int_Hgu75OMO" int2:invalidationBookmarkName="" int2:hashCode="FHt8vmb2GlQ0x8" int2:id="Go67MzdJ">
      <int2:state int2:value="Rejected" int2:type="LegacyProofing"/>
    </int2:bookmark>
    <int2:bookmark int2:bookmarkName="_Int_L0JzvDbj" int2:invalidationBookmarkName="" int2:hashCode="8PFwTWsnnhopFS" int2:id="M61LoL5r">
      <int2:state int2:value="Rejected" int2:type="LegacyProofing"/>
    </int2:bookmark>
    <int2:bookmark int2:bookmarkName="_Int_kxI0Xxyn" int2:invalidationBookmarkName="" int2:hashCode="SradH0SdDJdch8" int2:id="MOLjUIY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5D3"/>
    <w:multiLevelType w:val="hybridMultilevel"/>
    <w:tmpl w:val="8F460DAA"/>
    <w:lvl w:ilvl="0" w:tplc="04090003">
      <w:start w:val="1"/>
      <w:numFmt w:val="bullet"/>
      <w:lvlText w:val="o"/>
      <w:lvlJc w:val="left"/>
      <w:pPr>
        <w:ind w:left="720" w:hanging="360"/>
      </w:pPr>
      <w:rPr>
        <w:rFonts w:ascii="Courier New" w:hAnsi="Courier New" w:cs="Courier New" w:hint="default"/>
        <w:b w:val="0"/>
        <w:i w:val="0"/>
        <w:strike w:val="0"/>
        <w:dstrike w:val="0"/>
        <w:color w:val="365F91"/>
        <w:sz w:val="24"/>
        <w:szCs w:val="24"/>
        <w:u w:val="none" w:color="000000"/>
        <w:bdr w:val="none" w:sz="0" w:space="0" w:color="auto"/>
        <w:shd w:val="clear" w:color="auto" w:fill="auto"/>
        <w:vertAlign w:val="baseline"/>
      </w:rPr>
    </w:lvl>
    <w:lvl w:ilvl="1" w:tplc="FFFFFFFF">
      <w:start w:val="1"/>
      <w:numFmt w:val="bullet"/>
      <w:lvlText w:val="o"/>
      <w:lvlJc w:val="left"/>
      <w:pPr>
        <w:ind w:left="144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2" w:tplc="FFFFFFFF">
      <w:start w:val="1"/>
      <w:numFmt w:val="bullet"/>
      <w:lvlText w:val="▪"/>
      <w:lvlJc w:val="left"/>
      <w:pPr>
        <w:ind w:left="21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FFFFFFFF">
      <w:start w:val="1"/>
      <w:numFmt w:val="bullet"/>
      <w:lvlText w:val="•"/>
      <w:lvlJc w:val="left"/>
      <w:pPr>
        <w:ind w:left="288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FFFFFFFF">
      <w:start w:val="1"/>
      <w:numFmt w:val="bullet"/>
      <w:lvlText w:val="o"/>
      <w:lvlJc w:val="left"/>
      <w:pPr>
        <w:ind w:left="360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FFFFFFFF">
      <w:start w:val="1"/>
      <w:numFmt w:val="bullet"/>
      <w:lvlText w:val="▪"/>
      <w:lvlJc w:val="left"/>
      <w:pPr>
        <w:ind w:left="432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FFFFFFFF">
      <w:start w:val="1"/>
      <w:numFmt w:val="bullet"/>
      <w:lvlText w:val="•"/>
      <w:lvlJc w:val="left"/>
      <w:pPr>
        <w:ind w:left="504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FFFFFFFF">
      <w:start w:val="1"/>
      <w:numFmt w:val="bullet"/>
      <w:lvlText w:val="o"/>
      <w:lvlJc w:val="left"/>
      <w:pPr>
        <w:ind w:left="57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FFFFFFFF">
      <w:start w:val="1"/>
      <w:numFmt w:val="bullet"/>
      <w:lvlText w:val="▪"/>
      <w:lvlJc w:val="left"/>
      <w:pPr>
        <w:ind w:left="648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abstractNum w:abstractNumId="1" w15:restartNumberingAfterBreak="0">
    <w:nsid w:val="02290113"/>
    <w:multiLevelType w:val="hybridMultilevel"/>
    <w:tmpl w:val="E7E4A3FE"/>
    <w:lvl w:ilvl="0" w:tplc="04090003">
      <w:start w:val="1"/>
      <w:numFmt w:val="bullet"/>
      <w:lvlText w:val="o"/>
      <w:lvlJc w:val="left"/>
      <w:pPr>
        <w:ind w:left="1065" w:hanging="360"/>
      </w:pPr>
      <w:rPr>
        <w:rFonts w:ascii="Courier New" w:hAnsi="Courier New" w:cs="Courier New" w:hint="default"/>
        <w:b w:val="0"/>
        <w:i w:val="0"/>
        <w:strike w:val="0"/>
        <w:dstrike w:val="0"/>
        <w:color w:val="365F91"/>
        <w:sz w:val="24"/>
        <w:szCs w:val="24"/>
        <w:u w:val="none" w:color="000000"/>
        <w:bdr w:val="none" w:sz="0" w:space="0" w:color="auto"/>
        <w:shd w:val="clear" w:color="auto" w:fill="auto"/>
        <w:vertAlign w:val="baseline"/>
      </w:rPr>
    </w:lvl>
    <w:lvl w:ilvl="1" w:tplc="FFFFFFFF">
      <w:start w:val="1"/>
      <w:numFmt w:val="bullet"/>
      <w:lvlText w:val="o"/>
      <w:lvlJc w:val="left"/>
      <w:pPr>
        <w:ind w:left="144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2" w:tplc="FFFFFFFF">
      <w:start w:val="1"/>
      <w:numFmt w:val="bullet"/>
      <w:lvlText w:val="▪"/>
      <w:lvlJc w:val="left"/>
      <w:pPr>
        <w:ind w:left="21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FFFFFFFF">
      <w:start w:val="1"/>
      <w:numFmt w:val="bullet"/>
      <w:lvlText w:val="•"/>
      <w:lvlJc w:val="left"/>
      <w:pPr>
        <w:ind w:left="288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FFFFFFFF">
      <w:start w:val="1"/>
      <w:numFmt w:val="bullet"/>
      <w:lvlText w:val="o"/>
      <w:lvlJc w:val="left"/>
      <w:pPr>
        <w:ind w:left="360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FFFFFFFF">
      <w:start w:val="1"/>
      <w:numFmt w:val="bullet"/>
      <w:lvlText w:val="▪"/>
      <w:lvlJc w:val="left"/>
      <w:pPr>
        <w:ind w:left="432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FFFFFFFF">
      <w:start w:val="1"/>
      <w:numFmt w:val="bullet"/>
      <w:lvlText w:val="•"/>
      <w:lvlJc w:val="left"/>
      <w:pPr>
        <w:ind w:left="504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FFFFFFFF">
      <w:start w:val="1"/>
      <w:numFmt w:val="bullet"/>
      <w:lvlText w:val="o"/>
      <w:lvlJc w:val="left"/>
      <w:pPr>
        <w:ind w:left="57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FFFFFFFF">
      <w:start w:val="1"/>
      <w:numFmt w:val="bullet"/>
      <w:lvlText w:val="▪"/>
      <w:lvlJc w:val="left"/>
      <w:pPr>
        <w:ind w:left="648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abstractNum w:abstractNumId="2" w15:restartNumberingAfterBreak="0">
    <w:nsid w:val="04EC13A7"/>
    <w:multiLevelType w:val="hybridMultilevel"/>
    <w:tmpl w:val="434C4E7E"/>
    <w:lvl w:ilvl="0" w:tplc="04090003">
      <w:start w:val="1"/>
      <w:numFmt w:val="bullet"/>
      <w:lvlText w:val="o"/>
      <w:lvlJc w:val="left"/>
      <w:pPr>
        <w:ind w:left="720" w:hanging="360"/>
      </w:pPr>
      <w:rPr>
        <w:rFonts w:ascii="Courier New" w:hAnsi="Courier New" w:cs="Courier New" w:hint="default"/>
        <w:b w:val="0"/>
        <w:i w:val="0"/>
        <w:strike w:val="0"/>
        <w:dstrike w:val="0"/>
        <w:color w:val="365F91"/>
        <w:sz w:val="24"/>
        <w:szCs w:val="24"/>
        <w:u w:val="none" w:color="000000"/>
        <w:bdr w:val="none" w:sz="0" w:space="0" w:color="auto"/>
        <w:shd w:val="clear" w:color="auto" w:fill="auto"/>
        <w:vertAlign w:val="baseline"/>
      </w:rPr>
    </w:lvl>
    <w:lvl w:ilvl="1" w:tplc="FFFFFFFF">
      <w:start w:val="1"/>
      <w:numFmt w:val="bullet"/>
      <w:lvlText w:val="o"/>
      <w:lvlJc w:val="left"/>
      <w:pPr>
        <w:ind w:left="144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2" w:tplc="FFFFFFFF">
      <w:start w:val="1"/>
      <w:numFmt w:val="bullet"/>
      <w:lvlText w:val="▪"/>
      <w:lvlJc w:val="left"/>
      <w:pPr>
        <w:ind w:left="21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FFFFFFFF">
      <w:start w:val="1"/>
      <w:numFmt w:val="bullet"/>
      <w:lvlText w:val="•"/>
      <w:lvlJc w:val="left"/>
      <w:pPr>
        <w:ind w:left="288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FFFFFFFF">
      <w:start w:val="1"/>
      <w:numFmt w:val="bullet"/>
      <w:lvlText w:val="o"/>
      <w:lvlJc w:val="left"/>
      <w:pPr>
        <w:ind w:left="360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FFFFFFFF">
      <w:start w:val="1"/>
      <w:numFmt w:val="bullet"/>
      <w:lvlText w:val="▪"/>
      <w:lvlJc w:val="left"/>
      <w:pPr>
        <w:ind w:left="432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FFFFFFFF">
      <w:start w:val="1"/>
      <w:numFmt w:val="bullet"/>
      <w:lvlText w:val="•"/>
      <w:lvlJc w:val="left"/>
      <w:pPr>
        <w:ind w:left="504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FFFFFFFF">
      <w:start w:val="1"/>
      <w:numFmt w:val="bullet"/>
      <w:lvlText w:val="o"/>
      <w:lvlJc w:val="left"/>
      <w:pPr>
        <w:ind w:left="57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FFFFFFFF">
      <w:start w:val="1"/>
      <w:numFmt w:val="bullet"/>
      <w:lvlText w:val="▪"/>
      <w:lvlJc w:val="left"/>
      <w:pPr>
        <w:ind w:left="648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abstractNum w:abstractNumId="3" w15:restartNumberingAfterBreak="0">
    <w:nsid w:val="0B3A6499"/>
    <w:multiLevelType w:val="hybridMultilevel"/>
    <w:tmpl w:val="24B829FA"/>
    <w:lvl w:ilvl="0" w:tplc="D82470B8">
      <w:start w:val="1"/>
      <w:numFmt w:val="bullet"/>
      <w:lvlText w:val="•"/>
      <w:lvlJc w:val="left"/>
      <w:pPr>
        <w:ind w:left="705"/>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1" w:tplc="E3664C92">
      <w:start w:val="1"/>
      <w:numFmt w:val="bullet"/>
      <w:lvlText w:val="o"/>
      <w:lvlJc w:val="left"/>
      <w:pPr>
        <w:ind w:left="144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2" w:tplc="00609A38">
      <w:start w:val="1"/>
      <w:numFmt w:val="bullet"/>
      <w:lvlText w:val="▪"/>
      <w:lvlJc w:val="left"/>
      <w:pPr>
        <w:ind w:left="21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D11CDC48">
      <w:start w:val="1"/>
      <w:numFmt w:val="bullet"/>
      <w:lvlText w:val="•"/>
      <w:lvlJc w:val="left"/>
      <w:pPr>
        <w:ind w:left="288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415834D6">
      <w:start w:val="1"/>
      <w:numFmt w:val="bullet"/>
      <w:lvlText w:val="o"/>
      <w:lvlJc w:val="left"/>
      <w:pPr>
        <w:ind w:left="360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5FE69858">
      <w:start w:val="1"/>
      <w:numFmt w:val="bullet"/>
      <w:lvlText w:val="▪"/>
      <w:lvlJc w:val="left"/>
      <w:pPr>
        <w:ind w:left="432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F2567AD0">
      <w:start w:val="1"/>
      <w:numFmt w:val="bullet"/>
      <w:lvlText w:val="•"/>
      <w:lvlJc w:val="left"/>
      <w:pPr>
        <w:ind w:left="504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10DC2BC4">
      <w:start w:val="1"/>
      <w:numFmt w:val="bullet"/>
      <w:lvlText w:val="o"/>
      <w:lvlJc w:val="left"/>
      <w:pPr>
        <w:ind w:left="57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68E803BE">
      <w:start w:val="1"/>
      <w:numFmt w:val="bullet"/>
      <w:lvlText w:val="▪"/>
      <w:lvlJc w:val="left"/>
      <w:pPr>
        <w:ind w:left="648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abstractNum w:abstractNumId="4" w15:restartNumberingAfterBreak="0">
    <w:nsid w:val="0BF30D83"/>
    <w:multiLevelType w:val="hybridMultilevel"/>
    <w:tmpl w:val="46F81ABC"/>
    <w:lvl w:ilvl="0" w:tplc="B0680544">
      <w:start w:val="3"/>
      <w:numFmt w:val="bullet"/>
      <w:lvlText w:val="-"/>
      <w:lvlJc w:val="left"/>
      <w:pPr>
        <w:ind w:left="1080" w:hanging="360"/>
      </w:pPr>
      <w:rPr>
        <w:rFonts w:ascii="Antenna Light" w:eastAsiaTheme="minorHAnsi" w:hAnsi="Antenna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E5279F"/>
    <w:multiLevelType w:val="hybridMultilevel"/>
    <w:tmpl w:val="5F72259C"/>
    <w:lvl w:ilvl="0" w:tplc="04090003">
      <w:start w:val="1"/>
      <w:numFmt w:val="bullet"/>
      <w:lvlText w:val="o"/>
      <w:lvlJc w:val="left"/>
      <w:pPr>
        <w:ind w:left="720" w:hanging="360"/>
      </w:pPr>
      <w:rPr>
        <w:rFonts w:ascii="Courier New" w:hAnsi="Courier New" w:cs="Courier New" w:hint="default"/>
        <w:b w:val="0"/>
        <w:i w:val="0"/>
        <w:strike w:val="0"/>
        <w:dstrike w:val="0"/>
        <w:color w:val="365F91"/>
        <w:sz w:val="24"/>
        <w:szCs w:val="24"/>
        <w:u w:val="none" w:color="000000"/>
        <w:bdr w:val="none" w:sz="0" w:space="0" w:color="auto"/>
        <w:shd w:val="clear" w:color="auto" w:fill="auto"/>
        <w:vertAlign w:val="baseline"/>
      </w:rPr>
    </w:lvl>
    <w:lvl w:ilvl="1" w:tplc="FFFFFFFF">
      <w:start w:val="1"/>
      <w:numFmt w:val="bullet"/>
      <w:lvlText w:val="o"/>
      <w:lvlJc w:val="left"/>
      <w:pPr>
        <w:ind w:left="144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2" w:tplc="FFFFFFFF">
      <w:start w:val="1"/>
      <w:numFmt w:val="bullet"/>
      <w:lvlText w:val="▪"/>
      <w:lvlJc w:val="left"/>
      <w:pPr>
        <w:ind w:left="21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FFFFFFFF">
      <w:start w:val="1"/>
      <w:numFmt w:val="bullet"/>
      <w:lvlText w:val="•"/>
      <w:lvlJc w:val="left"/>
      <w:pPr>
        <w:ind w:left="288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FFFFFFFF">
      <w:start w:val="1"/>
      <w:numFmt w:val="bullet"/>
      <w:lvlText w:val="o"/>
      <w:lvlJc w:val="left"/>
      <w:pPr>
        <w:ind w:left="360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FFFFFFFF">
      <w:start w:val="1"/>
      <w:numFmt w:val="bullet"/>
      <w:lvlText w:val="▪"/>
      <w:lvlJc w:val="left"/>
      <w:pPr>
        <w:ind w:left="432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FFFFFFFF">
      <w:start w:val="1"/>
      <w:numFmt w:val="bullet"/>
      <w:lvlText w:val="•"/>
      <w:lvlJc w:val="left"/>
      <w:pPr>
        <w:ind w:left="504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FFFFFFFF">
      <w:start w:val="1"/>
      <w:numFmt w:val="bullet"/>
      <w:lvlText w:val="o"/>
      <w:lvlJc w:val="left"/>
      <w:pPr>
        <w:ind w:left="57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FFFFFFFF">
      <w:start w:val="1"/>
      <w:numFmt w:val="bullet"/>
      <w:lvlText w:val="▪"/>
      <w:lvlJc w:val="left"/>
      <w:pPr>
        <w:ind w:left="648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abstractNum w:abstractNumId="6" w15:restartNumberingAfterBreak="0">
    <w:nsid w:val="2E4A0CC6"/>
    <w:multiLevelType w:val="hybridMultilevel"/>
    <w:tmpl w:val="126ADA5A"/>
    <w:lvl w:ilvl="0" w:tplc="04090003">
      <w:start w:val="1"/>
      <w:numFmt w:val="bullet"/>
      <w:lvlText w:val="o"/>
      <w:lvlJc w:val="left"/>
      <w:pPr>
        <w:ind w:left="720" w:hanging="360"/>
      </w:pPr>
      <w:rPr>
        <w:rFonts w:ascii="Courier New" w:hAnsi="Courier New" w:cs="Courier New" w:hint="default"/>
        <w:b w:val="0"/>
        <w:i w:val="0"/>
        <w:strike w:val="0"/>
        <w:dstrike w:val="0"/>
        <w:color w:val="365F91"/>
        <w:sz w:val="24"/>
        <w:szCs w:val="24"/>
        <w:u w:val="none" w:color="000000"/>
        <w:bdr w:val="none" w:sz="0" w:space="0" w:color="auto"/>
        <w:shd w:val="clear" w:color="auto" w:fill="auto"/>
        <w:vertAlign w:val="baseline"/>
      </w:rPr>
    </w:lvl>
    <w:lvl w:ilvl="1" w:tplc="FFFFFFFF">
      <w:start w:val="1"/>
      <w:numFmt w:val="bullet"/>
      <w:lvlText w:val="o"/>
      <w:lvlJc w:val="left"/>
      <w:pPr>
        <w:ind w:left="144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2" w:tplc="FFFFFFFF">
      <w:start w:val="1"/>
      <w:numFmt w:val="bullet"/>
      <w:lvlText w:val="▪"/>
      <w:lvlJc w:val="left"/>
      <w:pPr>
        <w:ind w:left="21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FFFFFFFF">
      <w:start w:val="1"/>
      <w:numFmt w:val="bullet"/>
      <w:lvlText w:val="•"/>
      <w:lvlJc w:val="left"/>
      <w:pPr>
        <w:ind w:left="288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FFFFFFFF">
      <w:start w:val="1"/>
      <w:numFmt w:val="bullet"/>
      <w:lvlText w:val="o"/>
      <w:lvlJc w:val="left"/>
      <w:pPr>
        <w:ind w:left="360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FFFFFFFF">
      <w:start w:val="1"/>
      <w:numFmt w:val="bullet"/>
      <w:lvlText w:val="▪"/>
      <w:lvlJc w:val="left"/>
      <w:pPr>
        <w:ind w:left="432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FFFFFFFF">
      <w:start w:val="1"/>
      <w:numFmt w:val="bullet"/>
      <w:lvlText w:val="•"/>
      <w:lvlJc w:val="left"/>
      <w:pPr>
        <w:ind w:left="504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FFFFFFFF">
      <w:start w:val="1"/>
      <w:numFmt w:val="bullet"/>
      <w:lvlText w:val="o"/>
      <w:lvlJc w:val="left"/>
      <w:pPr>
        <w:ind w:left="57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FFFFFFFF">
      <w:start w:val="1"/>
      <w:numFmt w:val="bullet"/>
      <w:lvlText w:val="▪"/>
      <w:lvlJc w:val="left"/>
      <w:pPr>
        <w:ind w:left="648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abstractNum w:abstractNumId="7" w15:restartNumberingAfterBreak="0">
    <w:nsid w:val="30A72358"/>
    <w:multiLevelType w:val="hybridMultilevel"/>
    <w:tmpl w:val="FDE03FD2"/>
    <w:lvl w:ilvl="0" w:tplc="04090003">
      <w:start w:val="1"/>
      <w:numFmt w:val="bullet"/>
      <w:lvlText w:val="o"/>
      <w:lvlJc w:val="left"/>
      <w:pPr>
        <w:ind w:left="720" w:hanging="360"/>
      </w:pPr>
      <w:rPr>
        <w:rFonts w:ascii="Courier New" w:hAnsi="Courier New" w:cs="Courier New" w:hint="default"/>
        <w:b w:val="0"/>
        <w:i w:val="0"/>
        <w:strike w:val="0"/>
        <w:dstrike w:val="0"/>
        <w:color w:val="365F91"/>
        <w:sz w:val="24"/>
        <w:szCs w:val="24"/>
        <w:u w:val="none" w:color="000000"/>
        <w:bdr w:val="none" w:sz="0" w:space="0" w:color="auto"/>
        <w:shd w:val="clear" w:color="auto" w:fill="auto"/>
        <w:vertAlign w:val="baseline"/>
      </w:rPr>
    </w:lvl>
    <w:lvl w:ilvl="1" w:tplc="FFFFFFFF">
      <w:start w:val="1"/>
      <w:numFmt w:val="bullet"/>
      <w:lvlText w:val="o"/>
      <w:lvlJc w:val="left"/>
      <w:pPr>
        <w:ind w:left="144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2" w:tplc="FFFFFFFF">
      <w:start w:val="1"/>
      <w:numFmt w:val="bullet"/>
      <w:lvlText w:val="▪"/>
      <w:lvlJc w:val="left"/>
      <w:pPr>
        <w:ind w:left="21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FFFFFFFF">
      <w:start w:val="1"/>
      <w:numFmt w:val="bullet"/>
      <w:lvlText w:val="•"/>
      <w:lvlJc w:val="left"/>
      <w:pPr>
        <w:ind w:left="288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FFFFFFFF">
      <w:start w:val="1"/>
      <w:numFmt w:val="bullet"/>
      <w:lvlText w:val="o"/>
      <w:lvlJc w:val="left"/>
      <w:pPr>
        <w:ind w:left="360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FFFFFFFF">
      <w:start w:val="1"/>
      <w:numFmt w:val="bullet"/>
      <w:lvlText w:val="▪"/>
      <w:lvlJc w:val="left"/>
      <w:pPr>
        <w:ind w:left="432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FFFFFFFF">
      <w:start w:val="1"/>
      <w:numFmt w:val="bullet"/>
      <w:lvlText w:val="•"/>
      <w:lvlJc w:val="left"/>
      <w:pPr>
        <w:ind w:left="504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FFFFFFFF">
      <w:start w:val="1"/>
      <w:numFmt w:val="bullet"/>
      <w:lvlText w:val="o"/>
      <w:lvlJc w:val="left"/>
      <w:pPr>
        <w:ind w:left="57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FFFFFFFF">
      <w:start w:val="1"/>
      <w:numFmt w:val="bullet"/>
      <w:lvlText w:val="▪"/>
      <w:lvlJc w:val="left"/>
      <w:pPr>
        <w:ind w:left="648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abstractNum w:abstractNumId="8" w15:restartNumberingAfterBreak="0">
    <w:nsid w:val="31831B47"/>
    <w:multiLevelType w:val="hybridMultilevel"/>
    <w:tmpl w:val="355A3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72B92"/>
    <w:multiLevelType w:val="hybridMultilevel"/>
    <w:tmpl w:val="0AB4F776"/>
    <w:lvl w:ilvl="0" w:tplc="21B8FE14">
      <w:start w:val="2"/>
      <w:numFmt w:val="decimal"/>
      <w:lvlText w:val="%1."/>
      <w:lvlJc w:val="left"/>
      <w:pPr>
        <w:ind w:left="235"/>
      </w:pPr>
      <w:rPr>
        <w:rFonts w:ascii="Cambria" w:eastAsia="Cambria" w:hAnsi="Cambria" w:cs="Cambria"/>
        <w:b/>
        <w:i w:val="0"/>
        <w:strike w:val="0"/>
        <w:dstrike w:val="0"/>
        <w:color w:val="000000"/>
        <w:sz w:val="24"/>
        <w:szCs w:val="24"/>
        <w:u w:val="none" w:color="000000"/>
        <w:bdr w:val="none" w:sz="0" w:space="0" w:color="auto"/>
        <w:shd w:val="clear" w:color="auto" w:fill="auto"/>
        <w:vertAlign w:val="baseline"/>
      </w:rPr>
    </w:lvl>
    <w:lvl w:ilvl="1" w:tplc="80E08A3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A84E55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E2A179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18081E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64C831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2BCEB5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94C76D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EB4A5A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C84E5F"/>
    <w:multiLevelType w:val="hybridMultilevel"/>
    <w:tmpl w:val="10420B24"/>
    <w:lvl w:ilvl="0" w:tplc="04090003">
      <w:start w:val="1"/>
      <w:numFmt w:val="bullet"/>
      <w:lvlText w:val="o"/>
      <w:lvlJc w:val="left"/>
      <w:pPr>
        <w:ind w:left="720" w:hanging="360"/>
      </w:pPr>
      <w:rPr>
        <w:rFonts w:ascii="Courier New" w:hAnsi="Courier New" w:cs="Courier New" w:hint="default"/>
        <w:b w:val="0"/>
        <w:i w:val="0"/>
        <w:strike w:val="0"/>
        <w:dstrike w:val="0"/>
        <w:color w:val="365F91"/>
        <w:sz w:val="24"/>
        <w:szCs w:val="24"/>
        <w:u w:val="none" w:color="000000"/>
        <w:bdr w:val="none" w:sz="0" w:space="0" w:color="auto"/>
        <w:shd w:val="clear" w:color="auto" w:fill="auto"/>
        <w:vertAlign w:val="baseline"/>
      </w:rPr>
    </w:lvl>
    <w:lvl w:ilvl="1" w:tplc="FFFFFFFF">
      <w:start w:val="1"/>
      <w:numFmt w:val="bullet"/>
      <w:lvlText w:val="o"/>
      <w:lvlJc w:val="left"/>
      <w:pPr>
        <w:ind w:left="144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2" w:tplc="FFFFFFFF">
      <w:start w:val="1"/>
      <w:numFmt w:val="bullet"/>
      <w:lvlText w:val="▪"/>
      <w:lvlJc w:val="left"/>
      <w:pPr>
        <w:ind w:left="21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FFFFFFFF">
      <w:start w:val="1"/>
      <w:numFmt w:val="bullet"/>
      <w:lvlText w:val="•"/>
      <w:lvlJc w:val="left"/>
      <w:pPr>
        <w:ind w:left="288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FFFFFFFF">
      <w:start w:val="1"/>
      <w:numFmt w:val="bullet"/>
      <w:lvlText w:val="o"/>
      <w:lvlJc w:val="left"/>
      <w:pPr>
        <w:ind w:left="360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FFFFFFFF">
      <w:start w:val="1"/>
      <w:numFmt w:val="bullet"/>
      <w:lvlText w:val="▪"/>
      <w:lvlJc w:val="left"/>
      <w:pPr>
        <w:ind w:left="432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FFFFFFFF">
      <w:start w:val="1"/>
      <w:numFmt w:val="bullet"/>
      <w:lvlText w:val="•"/>
      <w:lvlJc w:val="left"/>
      <w:pPr>
        <w:ind w:left="504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FFFFFFFF">
      <w:start w:val="1"/>
      <w:numFmt w:val="bullet"/>
      <w:lvlText w:val="o"/>
      <w:lvlJc w:val="left"/>
      <w:pPr>
        <w:ind w:left="57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FFFFFFFF">
      <w:start w:val="1"/>
      <w:numFmt w:val="bullet"/>
      <w:lvlText w:val="▪"/>
      <w:lvlJc w:val="left"/>
      <w:pPr>
        <w:ind w:left="648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abstractNum w:abstractNumId="11" w15:restartNumberingAfterBreak="0">
    <w:nsid w:val="3ED060FD"/>
    <w:multiLevelType w:val="hybridMultilevel"/>
    <w:tmpl w:val="4678D6A8"/>
    <w:lvl w:ilvl="0" w:tplc="04090003">
      <w:start w:val="1"/>
      <w:numFmt w:val="bullet"/>
      <w:lvlText w:val="o"/>
      <w:lvlJc w:val="left"/>
      <w:pPr>
        <w:ind w:left="720" w:hanging="360"/>
      </w:pPr>
      <w:rPr>
        <w:rFonts w:ascii="Courier New" w:hAnsi="Courier New" w:cs="Courier New" w:hint="default"/>
        <w:b w:val="0"/>
        <w:i w:val="0"/>
        <w:strike w:val="0"/>
        <w:dstrike w:val="0"/>
        <w:color w:val="365F91"/>
        <w:sz w:val="24"/>
        <w:szCs w:val="24"/>
        <w:u w:val="none" w:color="000000"/>
        <w:bdr w:val="none" w:sz="0" w:space="0" w:color="auto"/>
        <w:shd w:val="clear" w:color="auto" w:fill="auto"/>
        <w:vertAlign w:val="baseline"/>
      </w:rPr>
    </w:lvl>
    <w:lvl w:ilvl="1" w:tplc="FFFFFFFF">
      <w:start w:val="1"/>
      <w:numFmt w:val="bullet"/>
      <w:lvlText w:val="o"/>
      <w:lvlJc w:val="left"/>
      <w:pPr>
        <w:ind w:left="144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2" w:tplc="FFFFFFFF">
      <w:start w:val="1"/>
      <w:numFmt w:val="bullet"/>
      <w:lvlText w:val="▪"/>
      <w:lvlJc w:val="left"/>
      <w:pPr>
        <w:ind w:left="21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FFFFFFFF">
      <w:start w:val="1"/>
      <w:numFmt w:val="bullet"/>
      <w:lvlText w:val="•"/>
      <w:lvlJc w:val="left"/>
      <w:pPr>
        <w:ind w:left="288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FFFFFFFF">
      <w:start w:val="1"/>
      <w:numFmt w:val="bullet"/>
      <w:lvlText w:val="o"/>
      <w:lvlJc w:val="left"/>
      <w:pPr>
        <w:ind w:left="360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FFFFFFFF">
      <w:start w:val="1"/>
      <w:numFmt w:val="bullet"/>
      <w:lvlText w:val="▪"/>
      <w:lvlJc w:val="left"/>
      <w:pPr>
        <w:ind w:left="432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FFFFFFFF">
      <w:start w:val="1"/>
      <w:numFmt w:val="bullet"/>
      <w:lvlText w:val="•"/>
      <w:lvlJc w:val="left"/>
      <w:pPr>
        <w:ind w:left="504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FFFFFFFF">
      <w:start w:val="1"/>
      <w:numFmt w:val="bullet"/>
      <w:lvlText w:val="o"/>
      <w:lvlJc w:val="left"/>
      <w:pPr>
        <w:ind w:left="57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FFFFFFFF">
      <w:start w:val="1"/>
      <w:numFmt w:val="bullet"/>
      <w:lvlText w:val="▪"/>
      <w:lvlJc w:val="left"/>
      <w:pPr>
        <w:ind w:left="648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abstractNum w:abstractNumId="12" w15:restartNumberingAfterBreak="0">
    <w:nsid w:val="48674FA6"/>
    <w:multiLevelType w:val="hybridMultilevel"/>
    <w:tmpl w:val="389657BA"/>
    <w:lvl w:ilvl="0" w:tplc="04090003">
      <w:start w:val="1"/>
      <w:numFmt w:val="bullet"/>
      <w:lvlText w:val="o"/>
      <w:lvlJc w:val="left"/>
      <w:pPr>
        <w:ind w:left="720" w:hanging="360"/>
      </w:pPr>
      <w:rPr>
        <w:rFonts w:ascii="Courier New" w:hAnsi="Courier New" w:cs="Courier New" w:hint="default"/>
        <w:b w:val="0"/>
        <w:i w:val="0"/>
        <w:strike w:val="0"/>
        <w:dstrike w:val="0"/>
        <w:color w:val="365F91"/>
        <w:sz w:val="24"/>
        <w:szCs w:val="24"/>
        <w:u w:val="none" w:color="000000"/>
        <w:bdr w:val="none" w:sz="0" w:space="0" w:color="auto"/>
        <w:shd w:val="clear" w:color="auto" w:fill="auto"/>
        <w:vertAlign w:val="baseline"/>
      </w:rPr>
    </w:lvl>
    <w:lvl w:ilvl="1" w:tplc="FFFFFFFF">
      <w:start w:val="1"/>
      <w:numFmt w:val="bullet"/>
      <w:lvlText w:val="o"/>
      <w:lvlJc w:val="left"/>
      <w:pPr>
        <w:ind w:left="144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2" w:tplc="FFFFFFFF">
      <w:start w:val="1"/>
      <w:numFmt w:val="bullet"/>
      <w:lvlText w:val="▪"/>
      <w:lvlJc w:val="left"/>
      <w:pPr>
        <w:ind w:left="21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FFFFFFFF">
      <w:start w:val="1"/>
      <w:numFmt w:val="bullet"/>
      <w:lvlText w:val="•"/>
      <w:lvlJc w:val="left"/>
      <w:pPr>
        <w:ind w:left="288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FFFFFFFF">
      <w:start w:val="1"/>
      <w:numFmt w:val="bullet"/>
      <w:lvlText w:val="o"/>
      <w:lvlJc w:val="left"/>
      <w:pPr>
        <w:ind w:left="360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FFFFFFFF">
      <w:start w:val="1"/>
      <w:numFmt w:val="bullet"/>
      <w:lvlText w:val="▪"/>
      <w:lvlJc w:val="left"/>
      <w:pPr>
        <w:ind w:left="432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FFFFFFFF">
      <w:start w:val="1"/>
      <w:numFmt w:val="bullet"/>
      <w:lvlText w:val="•"/>
      <w:lvlJc w:val="left"/>
      <w:pPr>
        <w:ind w:left="504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FFFFFFFF">
      <w:start w:val="1"/>
      <w:numFmt w:val="bullet"/>
      <w:lvlText w:val="o"/>
      <w:lvlJc w:val="left"/>
      <w:pPr>
        <w:ind w:left="57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FFFFFFFF">
      <w:start w:val="1"/>
      <w:numFmt w:val="bullet"/>
      <w:lvlText w:val="▪"/>
      <w:lvlJc w:val="left"/>
      <w:pPr>
        <w:ind w:left="648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abstractNum w:abstractNumId="13" w15:restartNumberingAfterBreak="0">
    <w:nsid w:val="57756C5E"/>
    <w:multiLevelType w:val="hybridMultilevel"/>
    <w:tmpl w:val="C07C0724"/>
    <w:lvl w:ilvl="0" w:tplc="04090003">
      <w:start w:val="1"/>
      <w:numFmt w:val="bullet"/>
      <w:lvlText w:val="o"/>
      <w:lvlJc w:val="left"/>
      <w:pPr>
        <w:ind w:left="720" w:hanging="360"/>
      </w:pPr>
      <w:rPr>
        <w:rFonts w:ascii="Courier New" w:hAnsi="Courier New" w:cs="Courier New" w:hint="default"/>
        <w:b w:val="0"/>
        <w:i w:val="0"/>
        <w:strike w:val="0"/>
        <w:dstrike w:val="0"/>
        <w:color w:val="365F91"/>
        <w:sz w:val="24"/>
        <w:szCs w:val="24"/>
        <w:u w:val="none" w:color="000000"/>
        <w:bdr w:val="none" w:sz="0" w:space="0" w:color="auto"/>
        <w:shd w:val="clear" w:color="auto" w:fill="auto"/>
        <w:vertAlign w:val="baseline"/>
      </w:rPr>
    </w:lvl>
    <w:lvl w:ilvl="1" w:tplc="FFFFFFFF">
      <w:start w:val="1"/>
      <w:numFmt w:val="bullet"/>
      <w:lvlText w:val="o"/>
      <w:lvlJc w:val="left"/>
      <w:pPr>
        <w:ind w:left="144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2" w:tplc="FFFFFFFF">
      <w:start w:val="1"/>
      <w:numFmt w:val="bullet"/>
      <w:lvlText w:val="▪"/>
      <w:lvlJc w:val="left"/>
      <w:pPr>
        <w:ind w:left="21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FFFFFFFF">
      <w:start w:val="1"/>
      <w:numFmt w:val="bullet"/>
      <w:lvlText w:val="•"/>
      <w:lvlJc w:val="left"/>
      <w:pPr>
        <w:ind w:left="288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FFFFFFFF">
      <w:start w:val="1"/>
      <w:numFmt w:val="bullet"/>
      <w:lvlText w:val="o"/>
      <w:lvlJc w:val="left"/>
      <w:pPr>
        <w:ind w:left="360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FFFFFFFF">
      <w:start w:val="1"/>
      <w:numFmt w:val="bullet"/>
      <w:lvlText w:val="▪"/>
      <w:lvlJc w:val="left"/>
      <w:pPr>
        <w:ind w:left="432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FFFFFFFF">
      <w:start w:val="1"/>
      <w:numFmt w:val="bullet"/>
      <w:lvlText w:val="•"/>
      <w:lvlJc w:val="left"/>
      <w:pPr>
        <w:ind w:left="504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FFFFFFFF">
      <w:start w:val="1"/>
      <w:numFmt w:val="bullet"/>
      <w:lvlText w:val="o"/>
      <w:lvlJc w:val="left"/>
      <w:pPr>
        <w:ind w:left="57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FFFFFFFF">
      <w:start w:val="1"/>
      <w:numFmt w:val="bullet"/>
      <w:lvlText w:val="▪"/>
      <w:lvlJc w:val="left"/>
      <w:pPr>
        <w:ind w:left="648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abstractNum w:abstractNumId="14" w15:restartNumberingAfterBreak="0">
    <w:nsid w:val="581AE946"/>
    <w:multiLevelType w:val="hybridMultilevel"/>
    <w:tmpl w:val="35EC3020"/>
    <w:lvl w:ilvl="0" w:tplc="AB008A5A">
      <w:start w:val="1"/>
      <w:numFmt w:val="decimal"/>
      <w:lvlText w:val="%1."/>
      <w:lvlJc w:val="left"/>
      <w:pPr>
        <w:ind w:left="720" w:hanging="360"/>
      </w:pPr>
    </w:lvl>
    <w:lvl w:ilvl="1" w:tplc="1952E660">
      <w:start w:val="1"/>
      <w:numFmt w:val="lowerLetter"/>
      <w:lvlText w:val="%2."/>
      <w:lvlJc w:val="left"/>
      <w:pPr>
        <w:ind w:left="1440" w:hanging="360"/>
      </w:pPr>
    </w:lvl>
    <w:lvl w:ilvl="2" w:tplc="9FCA82AE">
      <w:start w:val="1"/>
      <w:numFmt w:val="lowerRoman"/>
      <w:lvlText w:val="%3."/>
      <w:lvlJc w:val="right"/>
      <w:pPr>
        <w:ind w:left="2160" w:hanging="180"/>
      </w:pPr>
    </w:lvl>
    <w:lvl w:ilvl="3" w:tplc="AC8ABE00">
      <w:start w:val="1"/>
      <w:numFmt w:val="decimal"/>
      <w:lvlText w:val="%4."/>
      <w:lvlJc w:val="left"/>
      <w:pPr>
        <w:ind w:left="2880" w:hanging="360"/>
      </w:pPr>
    </w:lvl>
    <w:lvl w:ilvl="4" w:tplc="799025C8">
      <w:start w:val="1"/>
      <w:numFmt w:val="lowerLetter"/>
      <w:lvlText w:val="%5."/>
      <w:lvlJc w:val="left"/>
      <w:pPr>
        <w:ind w:left="3600" w:hanging="360"/>
      </w:pPr>
    </w:lvl>
    <w:lvl w:ilvl="5" w:tplc="EEC2279A">
      <w:start w:val="1"/>
      <w:numFmt w:val="lowerRoman"/>
      <w:lvlText w:val="%6."/>
      <w:lvlJc w:val="right"/>
      <w:pPr>
        <w:ind w:left="4320" w:hanging="180"/>
      </w:pPr>
    </w:lvl>
    <w:lvl w:ilvl="6" w:tplc="B7108F96">
      <w:start w:val="1"/>
      <w:numFmt w:val="decimal"/>
      <w:lvlText w:val="%7."/>
      <w:lvlJc w:val="left"/>
      <w:pPr>
        <w:ind w:left="5040" w:hanging="360"/>
      </w:pPr>
    </w:lvl>
    <w:lvl w:ilvl="7" w:tplc="DC30D918">
      <w:start w:val="1"/>
      <w:numFmt w:val="lowerLetter"/>
      <w:lvlText w:val="%8."/>
      <w:lvlJc w:val="left"/>
      <w:pPr>
        <w:ind w:left="5760" w:hanging="360"/>
      </w:pPr>
    </w:lvl>
    <w:lvl w:ilvl="8" w:tplc="29F28B90">
      <w:start w:val="1"/>
      <w:numFmt w:val="lowerRoman"/>
      <w:lvlText w:val="%9."/>
      <w:lvlJc w:val="right"/>
      <w:pPr>
        <w:ind w:left="6480" w:hanging="180"/>
      </w:pPr>
    </w:lvl>
  </w:abstractNum>
  <w:abstractNum w:abstractNumId="15" w15:restartNumberingAfterBreak="0">
    <w:nsid w:val="5B022070"/>
    <w:multiLevelType w:val="hybridMultilevel"/>
    <w:tmpl w:val="EB38670E"/>
    <w:lvl w:ilvl="0" w:tplc="04090003">
      <w:start w:val="1"/>
      <w:numFmt w:val="bullet"/>
      <w:lvlText w:val="o"/>
      <w:lvlJc w:val="left"/>
      <w:pPr>
        <w:ind w:left="1065" w:hanging="360"/>
      </w:pPr>
      <w:rPr>
        <w:rFonts w:ascii="Courier New" w:hAnsi="Courier New" w:cs="Courier New" w:hint="default"/>
        <w:b w:val="0"/>
        <w:i w:val="0"/>
        <w:strike w:val="0"/>
        <w:dstrike w:val="0"/>
        <w:color w:val="365F91"/>
        <w:sz w:val="24"/>
        <w:szCs w:val="24"/>
        <w:u w:val="none" w:color="000000"/>
        <w:bdr w:val="none" w:sz="0" w:space="0" w:color="auto"/>
        <w:shd w:val="clear" w:color="auto" w:fill="auto"/>
        <w:vertAlign w:val="baseline"/>
      </w:rPr>
    </w:lvl>
    <w:lvl w:ilvl="1" w:tplc="FFFFFFFF">
      <w:start w:val="1"/>
      <w:numFmt w:val="bullet"/>
      <w:lvlText w:val="o"/>
      <w:lvlJc w:val="left"/>
      <w:pPr>
        <w:ind w:left="144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2" w:tplc="FFFFFFFF">
      <w:start w:val="1"/>
      <w:numFmt w:val="bullet"/>
      <w:lvlText w:val="▪"/>
      <w:lvlJc w:val="left"/>
      <w:pPr>
        <w:ind w:left="21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FFFFFFFF">
      <w:start w:val="1"/>
      <w:numFmt w:val="bullet"/>
      <w:lvlText w:val="•"/>
      <w:lvlJc w:val="left"/>
      <w:pPr>
        <w:ind w:left="288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FFFFFFFF">
      <w:start w:val="1"/>
      <w:numFmt w:val="bullet"/>
      <w:lvlText w:val="o"/>
      <w:lvlJc w:val="left"/>
      <w:pPr>
        <w:ind w:left="360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FFFFFFFF">
      <w:start w:val="1"/>
      <w:numFmt w:val="bullet"/>
      <w:lvlText w:val="▪"/>
      <w:lvlJc w:val="left"/>
      <w:pPr>
        <w:ind w:left="432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FFFFFFFF">
      <w:start w:val="1"/>
      <w:numFmt w:val="bullet"/>
      <w:lvlText w:val="•"/>
      <w:lvlJc w:val="left"/>
      <w:pPr>
        <w:ind w:left="504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FFFFFFFF">
      <w:start w:val="1"/>
      <w:numFmt w:val="bullet"/>
      <w:lvlText w:val="o"/>
      <w:lvlJc w:val="left"/>
      <w:pPr>
        <w:ind w:left="57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FFFFFFFF">
      <w:start w:val="1"/>
      <w:numFmt w:val="bullet"/>
      <w:lvlText w:val="▪"/>
      <w:lvlJc w:val="left"/>
      <w:pPr>
        <w:ind w:left="648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abstractNum w:abstractNumId="16" w15:restartNumberingAfterBreak="0">
    <w:nsid w:val="5CC6655F"/>
    <w:multiLevelType w:val="hybridMultilevel"/>
    <w:tmpl w:val="5DF8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ED498C"/>
    <w:multiLevelType w:val="hybridMultilevel"/>
    <w:tmpl w:val="490EF898"/>
    <w:lvl w:ilvl="0" w:tplc="04090003">
      <w:start w:val="1"/>
      <w:numFmt w:val="bullet"/>
      <w:lvlText w:val="o"/>
      <w:lvlJc w:val="left"/>
      <w:pPr>
        <w:ind w:left="720" w:hanging="360"/>
      </w:pPr>
      <w:rPr>
        <w:rFonts w:ascii="Courier New" w:hAnsi="Courier New" w:cs="Courier New" w:hint="default"/>
        <w:b w:val="0"/>
        <w:i w:val="0"/>
        <w:strike w:val="0"/>
        <w:dstrike w:val="0"/>
        <w:color w:val="365F91"/>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E0F8F"/>
    <w:multiLevelType w:val="hybridMultilevel"/>
    <w:tmpl w:val="56D0F544"/>
    <w:lvl w:ilvl="0" w:tplc="04090003">
      <w:start w:val="1"/>
      <w:numFmt w:val="bullet"/>
      <w:lvlText w:val="o"/>
      <w:lvlJc w:val="left"/>
      <w:pPr>
        <w:ind w:left="720" w:hanging="360"/>
      </w:pPr>
      <w:rPr>
        <w:rFonts w:ascii="Courier New" w:hAnsi="Courier New" w:cs="Courier New" w:hint="default"/>
        <w:b w:val="0"/>
        <w:i w:val="0"/>
        <w:strike w:val="0"/>
        <w:dstrike w:val="0"/>
        <w:color w:val="365F91"/>
        <w:sz w:val="24"/>
        <w:szCs w:val="24"/>
        <w:u w:val="none" w:color="000000"/>
        <w:bdr w:val="none" w:sz="0" w:space="0" w:color="auto"/>
        <w:shd w:val="clear" w:color="auto" w:fill="auto"/>
        <w:vertAlign w:val="baseline"/>
      </w:rPr>
    </w:lvl>
    <w:lvl w:ilvl="1" w:tplc="FFFFFFFF">
      <w:start w:val="1"/>
      <w:numFmt w:val="bullet"/>
      <w:lvlText w:val="o"/>
      <w:lvlJc w:val="left"/>
      <w:pPr>
        <w:ind w:left="144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2" w:tplc="FFFFFFFF">
      <w:start w:val="1"/>
      <w:numFmt w:val="bullet"/>
      <w:lvlText w:val="▪"/>
      <w:lvlJc w:val="left"/>
      <w:pPr>
        <w:ind w:left="21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FFFFFFFF">
      <w:start w:val="1"/>
      <w:numFmt w:val="bullet"/>
      <w:lvlText w:val="•"/>
      <w:lvlJc w:val="left"/>
      <w:pPr>
        <w:ind w:left="288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FFFFFFFF">
      <w:start w:val="1"/>
      <w:numFmt w:val="bullet"/>
      <w:lvlText w:val="o"/>
      <w:lvlJc w:val="left"/>
      <w:pPr>
        <w:ind w:left="360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FFFFFFFF">
      <w:start w:val="1"/>
      <w:numFmt w:val="bullet"/>
      <w:lvlText w:val="▪"/>
      <w:lvlJc w:val="left"/>
      <w:pPr>
        <w:ind w:left="432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FFFFFFFF">
      <w:start w:val="1"/>
      <w:numFmt w:val="bullet"/>
      <w:lvlText w:val="•"/>
      <w:lvlJc w:val="left"/>
      <w:pPr>
        <w:ind w:left="504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FFFFFFFF">
      <w:start w:val="1"/>
      <w:numFmt w:val="bullet"/>
      <w:lvlText w:val="o"/>
      <w:lvlJc w:val="left"/>
      <w:pPr>
        <w:ind w:left="57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FFFFFFFF">
      <w:start w:val="1"/>
      <w:numFmt w:val="bullet"/>
      <w:lvlText w:val="▪"/>
      <w:lvlJc w:val="left"/>
      <w:pPr>
        <w:ind w:left="648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abstractNum w:abstractNumId="19" w15:restartNumberingAfterBreak="0">
    <w:nsid w:val="6780543E"/>
    <w:multiLevelType w:val="multilevel"/>
    <w:tmpl w:val="34DC6A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6D44189C"/>
    <w:multiLevelType w:val="hybridMultilevel"/>
    <w:tmpl w:val="B2A02AB2"/>
    <w:lvl w:ilvl="0" w:tplc="621C6A4E">
      <w:start w:val="1"/>
      <w:numFmt w:val="lowerRoman"/>
      <w:lvlText w:val="(%1)"/>
      <w:lvlJc w:val="left"/>
      <w:pPr>
        <w:ind w:left="6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288EA82">
      <w:start w:val="1"/>
      <w:numFmt w:val="lowerLetter"/>
      <w:lvlText w:val="%2"/>
      <w:lvlJc w:val="left"/>
      <w:pPr>
        <w:ind w:left="13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AC22860">
      <w:start w:val="1"/>
      <w:numFmt w:val="lowerRoman"/>
      <w:lvlText w:val="%3"/>
      <w:lvlJc w:val="left"/>
      <w:pPr>
        <w:ind w:left="21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61465DE">
      <w:start w:val="1"/>
      <w:numFmt w:val="decimal"/>
      <w:lvlText w:val="%4"/>
      <w:lvlJc w:val="left"/>
      <w:pPr>
        <w:ind w:left="28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1482478">
      <w:start w:val="1"/>
      <w:numFmt w:val="lowerLetter"/>
      <w:lvlText w:val="%5"/>
      <w:lvlJc w:val="left"/>
      <w:pPr>
        <w:ind w:left="35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436EBB8">
      <w:start w:val="1"/>
      <w:numFmt w:val="lowerRoman"/>
      <w:lvlText w:val="%6"/>
      <w:lvlJc w:val="left"/>
      <w:pPr>
        <w:ind w:left="42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81E4A08">
      <w:start w:val="1"/>
      <w:numFmt w:val="decimal"/>
      <w:lvlText w:val="%7"/>
      <w:lvlJc w:val="left"/>
      <w:pPr>
        <w:ind w:left="49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F407960">
      <w:start w:val="1"/>
      <w:numFmt w:val="lowerLetter"/>
      <w:lvlText w:val="%8"/>
      <w:lvlJc w:val="left"/>
      <w:pPr>
        <w:ind w:left="57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4FE5050">
      <w:start w:val="1"/>
      <w:numFmt w:val="lowerRoman"/>
      <w:lvlText w:val="%9"/>
      <w:lvlJc w:val="left"/>
      <w:pPr>
        <w:ind w:left="64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831D1D"/>
    <w:multiLevelType w:val="hybridMultilevel"/>
    <w:tmpl w:val="83086512"/>
    <w:lvl w:ilvl="0" w:tplc="04090003">
      <w:start w:val="1"/>
      <w:numFmt w:val="bullet"/>
      <w:lvlText w:val="o"/>
      <w:lvlJc w:val="left"/>
      <w:pPr>
        <w:ind w:left="1065" w:hanging="360"/>
      </w:pPr>
      <w:rPr>
        <w:rFonts w:ascii="Courier New" w:hAnsi="Courier New" w:cs="Courier New" w:hint="default"/>
        <w:b w:val="0"/>
        <w:i w:val="0"/>
        <w:strike w:val="0"/>
        <w:dstrike w:val="0"/>
        <w:color w:val="365F91"/>
        <w:sz w:val="24"/>
        <w:szCs w:val="24"/>
        <w:u w:val="none" w:color="000000"/>
        <w:bdr w:val="none" w:sz="0" w:space="0" w:color="auto"/>
        <w:shd w:val="clear" w:color="auto" w:fill="auto"/>
        <w:vertAlign w:val="baseline"/>
      </w:rPr>
    </w:lvl>
    <w:lvl w:ilvl="1" w:tplc="FFFFFFFF">
      <w:start w:val="1"/>
      <w:numFmt w:val="bullet"/>
      <w:lvlText w:val="o"/>
      <w:lvlJc w:val="left"/>
      <w:pPr>
        <w:ind w:left="144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2" w:tplc="FFFFFFFF">
      <w:start w:val="1"/>
      <w:numFmt w:val="bullet"/>
      <w:lvlText w:val="▪"/>
      <w:lvlJc w:val="left"/>
      <w:pPr>
        <w:ind w:left="21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FFFFFFFF">
      <w:start w:val="1"/>
      <w:numFmt w:val="bullet"/>
      <w:lvlText w:val="•"/>
      <w:lvlJc w:val="left"/>
      <w:pPr>
        <w:ind w:left="288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FFFFFFFF">
      <w:start w:val="1"/>
      <w:numFmt w:val="bullet"/>
      <w:lvlText w:val="o"/>
      <w:lvlJc w:val="left"/>
      <w:pPr>
        <w:ind w:left="360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FFFFFFFF">
      <w:start w:val="1"/>
      <w:numFmt w:val="bullet"/>
      <w:lvlText w:val="▪"/>
      <w:lvlJc w:val="left"/>
      <w:pPr>
        <w:ind w:left="432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FFFFFFFF">
      <w:start w:val="1"/>
      <w:numFmt w:val="bullet"/>
      <w:lvlText w:val="•"/>
      <w:lvlJc w:val="left"/>
      <w:pPr>
        <w:ind w:left="5044"/>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FFFFFFFF">
      <w:start w:val="1"/>
      <w:numFmt w:val="bullet"/>
      <w:lvlText w:val="o"/>
      <w:lvlJc w:val="left"/>
      <w:pPr>
        <w:ind w:left="576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FFFFFFFF">
      <w:start w:val="1"/>
      <w:numFmt w:val="bullet"/>
      <w:lvlText w:val="▪"/>
      <w:lvlJc w:val="left"/>
      <w:pPr>
        <w:ind w:left="6484"/>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abstractNum w:abstractNumId="22" w15:restartNumberingAfterBreak="0">
    <w:nsid w:val="7F8740B9"/>
    <w:multiLevelType w:val="hybridMultilevel"/>
    <w:tmpl w:val="663EF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205050">
    <w:abstractNumId w:val="14"/>
  </w:num>
  <w:num w:numId="2" w16cid:durableId="38828160">
    <w:abstractNumId w:val="19"/>
  </w:num>
  <w:num w:numId="3" w16cid:durableId="634872628">
    <w:abstractNumId w:val="17"/>
  </w:num>
  <w:num w:numId="4" w16cid:durableId="187792939">
    <w:abstractNumId w:val="16"/>
  </w:num>
  <w:num w:numId="5" w16cid:durableId="461658423">
    <w:abstractNumId w:val="4"/>
  </w:num>
  <w:num w:numId="6" w16cid:durableId="1327632365">
    <w:abstractNumId w:val="3"/>
  </w:num>
  <w:num w:numId="7" w16cid:durableId="809832264">
    <w:abstractNumId w:val="22"/>
  </w:num>
  <w:num w:numId="8" w16cid:durableId="1676761812">
    <w:abstractNumId w:val="18"/>
  </w:num>
  <w:num w:numId="9" w16cid:durableId="1206021498">
    <w:abstractNumId w:val="12"/>
  </w:num>
  <w:num w:numId="10" w16cid:durableId="641275713">
    <w:abstractNumId w:val="2"/>
  </w:num>
  <w:num w:numId="11" w16cid:durableId="1399324849">
    <w:abstractNumId w:val="7"/>
  </w:num>
  <w:num w:numId="12" w16cid:durableId="1178346814">
    <w:abstractNumId w:val="11"/>
  </w:num>
  <w:num w:numId="13" w16cid:durableId="1949585688">
    <w:abstractNumId w:val="5"/>
  </w:num>
  <w:num w:numId="14" w16cid:durableId="1024134895">
    <w:abstractNumId w:val="13"/>
  </w:num>
  <w:num w:numId="15" w16cid:durableId="481391124">
    <w:abstractNumId w:val="0"/>
  </w:num>
  <w:num w:numId="16" w16cid:durableId="878510774">
    <w:abstractNumId w:val="8"/>
  </w:num>
  <w:num w:numId="17" w16cid:durableId="1084254921">
    <w:abstractNumId w:val="20"/>
  </w:num>
  <w:num w:numId="18" w16cid:durableId="1777753582">
    <w:abstractNumId w:val="9"/>
  </w:num>
  <w:num w:numId="19" w16cid:durableId="1027097394">
    <w:abstractNumId w:val="10"/>
  </w:num>
  <w:num w:numId="20" w16cid:durableId="575632441">
    <w:abstractNumId w:val="21"/>
  </w:num>
  <w:num w:numId="21" w16cid:durableId="1882861490">
    <w:abstractNumId w:val="15"/>
  </w:num>
  <w:num w:numId="22" w16cid:durableId="2047102706">
    <w:abstractNumId w:val="1"/>
  </w:num>
  <w:num w:numId="23" w16cid:durableId="1823697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D2"/>
    <w:rsid w:val="00086B93"/>
    <w:rsid w:val="00145423"/>
    <w:rsid w:val="00187C8B"/>
    <w:rsid w:val="001C24C5"/>
    <w:rsid w:val="00254A7C"/>
    <w:rsid w:val="002A5051"/>
    <w:rsid w:val="002D0EF6"/>
    <w:rsid w:val="003A3B9C"/>
    <w:rsid w:val="004C2790"/>
    <w:rsid w:val="0058720B"/>
    <w:rsid w:val="005A61F3"/>
    <w:rsid w:val="005C5A80"/>
    <w:rsid w:val="005D73A4"/>
    <w:rsid w:val="006E7471"/>
    <w:rsid w:val="00753BD2"/>
    <w:rsid w:val="00811CFB"/>
    <w:rsid w:val="00846DE3"/>
    <w:rsid w:val="008659DC"/>
    <w:rsid w:val="00882CB5"/>
    <w:rsid w:val="00893C10"/>
    <w:rsid w:val="008B67D0"/>
    <w:rsid w:val="008F1AB2"/>
    <w:rsid w:val="00901AFD"/>
    <w:rsid w:val="00963268"/>
    <w:rsid w:val="009E2CCD"/>
    <w:rsid w:val="00A566C2"/>
    <w:rsid w:val="00A7507B"/>
    <w:rsid w:val="00AA2438"/>
    <w:rsid w:val="00B36661"/>
    <w:rsid w:val="00B60A96"/>
    <w:rsid w:val="00C869EA"/>
    <w:rsid w:val="00CC3B12"/>
    <w:rsid w:val="00D467E5"/>
    <w:rsid w:val="00D9138F"/>
    <w:rsid w:val="00DB2365"/>
    <w:rsid w:val="00DF4117"/>
    <w:rsid w:val="00E15C6D"/>
    <w:rsid w:val="00E7020A"/>
    <w:rsid w:val="00FA7441"/>
    <w:rsid w:val="00FE2107"/>
    <w:rsid w:val="0F79EB4E"/>
    <w:rsid w:val="1F377536"/>
  </w:rsids>
  <m:mathPr>
    <m:mathFont m:val="Cambria Math"/>
    <m:brkBin m:val="before"/>
    <m:brkBinSub m:val="--"/>
    <m:smallFrac m:val="0"/>
    <m:dispDef/>
    <m:lMargin m:val="0"/>
    <m:rMargin m:val="0"/>
    <m:defJc m:val="centerGroup"/>
    <m:wrapIndent m:val="1440"/>
    <m:intLim m:val="subSup"/>
    <m:naryLim m:val="undOvr"/>
  </m:mathPr>
  <w:themeFontLang w:val="en-XK"/>
  <w:clrSchemeMapping w:bg1="light1" w:t1="dark1" w:bg2="light2" w:t2="dark2" w:accent1="accent1" w:accent2="accent2" w:accent3="accent3" w:accent4="accent4" w:accent5="accent5" w:accent6="accent6" w:hyperlink="hyperlink" w:followedHyperlink="followedHyperlink"/>
  <w:decimalSymbol w:val=","/>
  <w:listSeparator w:val=","/>
  <w14:docId w14:val="66CECDC0"/>
  <w15:docId w15:val="{6C0DCA76-0FE9-0145-B155-242249DA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X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77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92DC4"/>
    <w:pPr>
      <w:tabs>
        <w:tab w:val="center" w:pos="4680"/>
        <w:tab w:val="right" w:pos="9360"/>
      </w:tabs>
    </w:pPr>
  </w:style>
  <w:style w:type="character" w:customStyle="1" w:styleId="HeaderChar">
    <w:name w:val="Header Char"/>
    <w:basedOn w:val="DefaultParagraphFont"/>
    <w:link w:val="Header"/>
    <w:uiPriority w:val="99"/>
    <w:rsid w:val="00992DC4"/>
  </w:style>
  <w:style w:type="paragraph" w:styleId="Footer">
    <w:name w:val="footer"/>
    <w:basedOn w:val="Normal"/>
    <w:link w:val="FooterChar"/>
    <w:uiPriority w:val="99"/>
    <w:unhideWhenUsed/>
    <w:rsid w:val="00992DC4"/>
    <w:pPr>
      <w:tabs>
        <w:tab w:val="center" w:pos="4680"/>
        <w:tab w:val="right" w:pos="9360"/>
      </w:tabs>
    </w:pPr>
  </w:style>
  <w:style w:type="character" w:customStyle="1" w:styleId="FooterChar">
    <w:name w:val="Footer Char"/>
    <w:basedOn w:val="DefaultParagraphFont"/>
    <w:link w:val="Footer"/>
    <w:uiPriority w:val="99"/>
    <w:rsid w:val="00992DC4"/>
  </w:style>
  <w:style w:type="paragraph" w:styleId="ListParagraph">
    <w:name w:val="List Paragraph"/>
    <w:basedOn w:val="Normal"/>
    <w:uiPriority w:val="34"/>
    <w:qFormat/>
    <w:rsid w:val="00851B78"/>
    <w:pPr>
      <w:spacing w:after="160" w:line="259"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semiHidden/>
    <w:unhideWhenUsed/>
    <w:rsid w:val="00987D2A"/>
    <w:pPr>
      <w:spacing w:before="100" w:beforeAutospacing="1" w:after="100" w:afterAutospacing="1"/>
    </w:pPr>
  </w:style>
  <w:style w:type="character" w:styleId="Hyperlink">
    <w:name w:val="Hyperlink"/>
    <w:basedOn w:val="DefaultParagraphFont"/>
    <w:uiPriority w:val="99"/>
    <w:unhideWhenUsed/>
    <w:rsid w:val="00375933"/>
    <w:rPr>
      <w:color w:val="0000FF"/>
      <w:u w:val="single"/>
    </w:rPr>
  </w:style>
  <w:style w:type="table" w:styleId="TableGrid">
    <w:name w:val="Table Grid"/>
    <w:basedOn w:val="TableNormal"/>
    <w:uiPriority w:val="39"/>
    <w:rsid w:val="008F1AB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15C6D"/>
    <w:rPr>
      <w:b/>
      <w:bCs/>
    </w:rPr>
  </w:style>
  <w:style w:type="character" w:customStyle="1" w:styleId="CommentSubjectChar">
    <w:name w:val="Comment Subject Char"/>
    <w:basedOn w:val="CommentTextChar"/>
    <w:link w:val="CommentSubject"/>
    <w:uiPriority w:val="99"/>
    <w:semiHidden/>
    <w:rsid w:val="00E15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osova@birn.eu.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ellzasalihu@jetanekosove.com" TargetMode="Externa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xJ0uWkR1IHpq/3iFssWe8bzzA==">AMUW2mWH+VJMcLJG/Et/4zL6ytfi4C8/tMX6f70zDRFJg7ijwnXtJb/neumxX47NkKsROcqqDszpWiPbte/gT0VlFa8glKjUQD2VrBZE+HyeSJ4qyOdHRns=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2221</Words>
  <Characters>12664</Characters>
  <Application>Microsoft Office Word</Application>
  <DocSecurity>0</DocSecurity>
  <Lines>105</Lines>
  <Paragraphs>29</Paragraphs>
  <ScaleCrop>false</ScaleCrop>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Diellza Salihu</dc:creator>
  <cp:lastModifiedBy>Diellza Salihu</cp:lastModifiedBy>
  <cp:revision>11</cp:revision>
  <dcterms:created xsi:type="dcterms:W3CDTF">2022-06-14T13:38:00Z</dcterms:created>
  <dcterms:modified xsi:type="dcterms:W3CDTF">2022-06-14T14:19:00Z</dcterms:modified>
</cp:coreProperties>
</file>