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54" w:rsidRDefault="00061054" w:rsidP="00461825">
      <w:pPr>
        <w:spacing w:after="200"/>
        <w:jc w:val="both"/>
        <w:rPr>
          <w:rFonts w:ascii="Segoe UI" w:eastAsiaTheme="minorEastAsia" w:hAnsi="Segoe UI" w:cs="Segoe UI"/>
          <w:sz w:val="21"/>
          <w:szCs w:val="21"/>
          <w:lang w:val="sq-AL" w:eastAsia="en-US"/>
        </w:rPr>
      </w:pPr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I nderuari </w:t>
      </w:r>
      <w:r w:rsidR="005461E5">
        <w:rPr>
          <w:rFonts w:ascii="Segoe UI" w:eastAsiaTheme="minorEastAsia" w:hAnsi="Segoe UI" w:cs="Segoe UI"/>
          <w:sz w:val="21"/>
          <w:szCs w:val="21"/>
          <w:lang w:val="sq-AL" w:eastAsia="en-US"/>
        </w:rPr>
        <w:t>Gani,</w:t>
      </w:r>
    </w:p>
    <w:p w:rsidR="005461E5" w:rsidRDefault="005461E5" w:rsidP="00461825">
      <w:pPr>
        <w:spacing w:after="200"/>
        <w:jc w:val="both"/>
        <w:rPr>
          <w:rFonts w:ascii="Segoe UI" w:eastAsiaTheme="minorEastAsia" w:hAnsi="Segoe UI" w:cs="Segoe UI"/>
          <w:sz w:val="21"/>
          <w:szCs w:val="21"/>
          <w:lang w:val="sq-AL" w:eastAsia="en-US"/>
        </w:rPr>
      </w:pPr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>Meqenëse n</w:t>
      </w:r>
      <w:r w:rsidR="00061054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ë letrën që e ke dërguar te </w:t>
      </w:r>
      <w:proofErr w:type="spellStart"/>
      <w:r w:rsidR="00061054">
        <w:rPr>
          <w:rFonts w:ascii="Segoe UI" w:eastAsiaTheme="minorEastAsia" w:hAnsi="Segoe UI" w:cs="Segoe UI"/>
          <w:sz w:val="21"/>
          <w:szCs w:val="21"/>
          <w:lang w:val="sq-AL" w:eastAsia="en-US"/>
        </w:rPr>
        <w:t>znj</w:t>
      </w:r>
      <w:proofErr w:type="spellEnd"/>
      <w:r w:rsidR="00061054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. Jeta </w:t>
      </w:r>
      <w:proofErr w:type="spellStart"/>
      <w:r w:rsidR="00061054">
        <w:rPr>
          <w:rFonts w:ascii="Segoe UI" w:eastAsiaTheme="minorEastAsia" w:hAnsi="Segoe UI" w:cs="Segoe UI"/>
          <w:sz w:val="21"/>
          <w:szCs w:val="21"/>
          <w:lang w:val="sq-AL" w:eastAsia="en-US"/>
        </w:rPr>
        <w:t>Xharra</w:t>
      </w:r>
      <w:proofErr w:type="spellEnd"/>
      <w:r w:rsidR="00061054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</w:t>
      </w:r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>një pjesë të konsiderueshme ma kishe kushtuar mua, unë po të përgjigjem shkurt si vijon:</w:t>
      </w:r>
    </w:p>
    <w:p w:rsidR="00EF0366" w:rsidRDefault="005461E5" w:rsidP="005461E5">
      <w:pPr>
        <w:spacing w:after="200"/>
        <w:jc w:val="both"/>
        <w:rPr>
          <w:rFonts w:ascii="Segoe UI" w:eastAsiaTheme="minorEastAsia" w:hAnsi="Segoe UI" w:cs="Segoe UI"/>
          <w:sz w:val="21"/>
          <w:szCs w:val="21"/>
          <w:lang w:val="sq-AL" w:eastAsia="en-US"/>
        </w:rPr>
      </w:pPr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>E para, letra/reagimi yt në vend që t</w:t>
      </w:r>
      <w:r w:rsidR="00EF0366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ë jetë një argumentim profesional i problematikës së dhënies së të drejtës për shfrytëzim të ujit që do t`i kontribuonte </w:t>
      </w:r>
      <w:r w:rsidR="004070ED">
        <w:rPr>
          <w:rFonts w:ascii="Segoe UI" w:eastAsiaTheme="minorEastAsia" w:hAnsi="Segoe UI" w:cs="Segoe UI"/>
          <w:sz w:val="21"/>
          <w:szCs w:val="21"/>
          <w:lang w:val="sq-AL" w:eastAsia="en-US"/>
        </w:rPr>
        <w:t>trajtimit</w:t>
      </w:r>
      <w:r w:rsidR="00EF0366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të këtij problemi që po merr përmasa shqetësuese për mjedisin, është një rrëfim i gjatë e konfuz me tendencë të </w:t>
      </w:r>
      <w:r w:rsidR="00823D53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dukshme </w:t>
      </w:r>
      <w:r w:rsidR="00E32FC2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të </w:t>
      </w:r>
      <w:r w:rsidR="00EF0366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shfajësimit </w:t>
      </w:r>
      <w:r w:rsidR="00823D53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dhe mjegullimit </w:t>
      </w:r>
      <w:r w:rsidR="00EF0366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duke ia bashkangjitur letrës disa shtojca krejtësisht </w:t>
      </w:r>
      <w:proofErr w:type="spellStart"/>
      <w:r w:rsidR="00EF0366">
        <w:rPr>
          <w:rFonts w:ascii="Segoe UI" w:eastAsiaTheme="minorEastAsia" w:hAnsi="Segoe UI" w:cs="Segoe UI"/>
          <w:sz w:val="21"/>
          <w:szCs w:val="21"/>
          <w:lang w:val="sq-AL" w:eastAsia="en-US"/>
        </w:rPr>
        <w:t>jorelevante</w:t>
      </w:r>
      <w:proofErr w:type="spellEnd"/>
      <w:r w:rsidR="00597494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me të cilat pretendon me i dhënë mbështetje reagimit tënd</w:t>
      </w:r>
      <w:r w:rsidR="00EF0366">
        <w:rPr>
          <w:rFonts w:ascii="Segoe UI" w:eastAsiaTheme="minorEastAsia" w:hAnsi="Segoe UI" w:cs="Segoe UI"/>
          <w:sz w:val="21"/>
          <w:szCs w:val="21"/>
          <w:lang w:val="sq-AL" w:eastAsia="en-US"/>
        </w:rPr>
        <w:t>.</w:t>
      </w:r>
    </w:p>
    <w:p w:rsidR="00823D53" w:rsidRDefault="00EF0366" w:rsidP="00597494">
      <w:pPr>
        <w:spacing w:after="200"/>
        <w:jc w:val="both"/>
        <w:rPr>
          <w:rFonts w:ascii="Segoe UI" w:eastAsiaTheme="minorEastAsia" w:hAnsi="Segoe UI" w:cs="Segoe UI"/>
          <w:sz w:val="21"/>
          <w:szCs w:val="21"/>
          <w:lang w:val="sq-AL" w:eastAsia="en-US"/>
        </w:rPr>
      </w:pPr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E dyta, </w:t>
      </w:r>
      <w:r w:rsidR="005461E5">
        <w:rPr>
          <w:rFonts w:ascii="Segoe UI" w:eastAsiaTheme="minorEastAsia" w:hAnsi="Segoe UI" w:cs="Segoe UI"/>
          <w:sz w:val="21"/>
          <w:szCs w:val="21"/>
          <w:lang w:val="sq-AL" w:eastAsia="en-US"/>
        </w:rPr>
        <w:t>deklarimi im në emision që dhënia e të drejtës për shfrytëzim të ujit për gjenerimin e energjisë pa e zbatuar procedurën e koncesionit është shkelje e l</w:t>
      </w:r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igjit, është plotësisht e saktë. Kjo për faktin se me nenin 78 të Ligjit për Ujërat e Kosovës thuhet </w:t>
      </w:r>
      <w:r w:rsidR="00597494">
        <w:rPr>
          <w:rFonts w:ascii="Segoe UI" w:eastAsiaTheme="minorEastAsia" w:hAnsi="Segoe UI" w:cs="Segoe UI"/>
          <w:sz w:val="21"/>
          <w:szCs w:val="21"/>
          <w:lang w:val="sq-AL" w:eastAsia="en-US"/>
        </w:rPr>
        <w:t>tekstualisht që “</w:t>
      </w:r>
      <w:r w:rsidR="00597494" w:rsidRPr="00597494">
        <w:rPr>
          <w:rFonts w:ascii="Segoe UI" w:eastAsiaTheme="minorEastAsia" w:hAnsi="Segoe UI" w:cs="Segoe UI"/>
          <w:sz w:val="21"/>
          <w:szCs w:val="21"/>
          <w:lang w:val="sq-AL" w:eastAsia="en-US"/>
        </w:rPr>
        <w:t>Veprimtaritë afariste të cilat realizohen me shfrytëzimin e ujit nga trupat ujorë sipërfaqësor dhe</w:t>
      </w:r>
      <w:r w:rsidR="00597494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</w:t>
      </w:r>
      <w:r w:rsidR="00597494" w:rsidRPr="00597494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nëntokësorë, realizohen </w:t>
      </w:r>
      <w:r w:rsidR="00597494" w:rsidRPr="00BE0712">
        <w:rPr>
          <w:rFonts w:ascii="Segoe UI" w:eastAsiaTheme="minorEastAsia" w:hAnsi="Segoe UI" w:cs="Segoe UI"/>
          <w:b/>
          <w:sz w:val="21"/>
          <w:szCs w:val="21"/>
          <w:lang w:val="sq-AL" w:eastAsia="en-US"/>
        </w:rPr>
        <w:t>përmes ndarjes së k</w:t>
      </w:r>
      <w:r w:rsidR="00597494" w:rsidRPr="00BE0712">
        <w:rPr>
          <w:rFonts w:ascii="Segoe UI" w:eastAsiaTheme="minorEastAsia" w:hAnsi="Segoe UI" w:cs="Segoe UI"/>
          <w:b/>
          <w:sz w:val="21"/>
          <w:szCs w:val="21"/>
          <w:lang w:val="sq-AL" w:eastAsia="en-US"/>
        </w:rPr>
        <w:t>oncesionit, në pajtim me ligjin</w:t>
      </w:r>
      <w:r w:rsidR="00597494">
        <w:rPr>
          <w:rFonts w:ascii="Segoe UI" w:eastAsiaTheme="minorEastAsia" w:hAnsi="Segoe UI" w:cs="Segoe UI"/>
          <w:sz w:val="21"/>
          <w:szCs w:val="21"/>
          <w:lang w:val="sq-AL" w:eastAsia="en-US"/>
        </w:rPr>
        <w:t>”. Në këtë nen janë përshkruar saktë veprimtaritë për të cilat ndahet koncesioni, ku përfshihet edhe shfrytëzimi i fuqisë së ujit për prodhimin e energjisë elektrike (</w:t>
      </w:r>
      <w:proofErr w:type="spellStart"/>
      <w:r w:rsidR="00597494">
        <w:rPr>
          <w:rFonts w:ascii="Segoe UI" w:eastAsiaTheme="minorEastAsia" w:hAnsi="Segoe UI" w:cs="Segoe UI"/>
          <w:sz w:val="21"/>
          <w:szCs w:val="21"/>
          <w:lang w:val="sq-AL" w:eastAsia="en-US"/>
        </w:rPr>
        <w:t>nënparagrafi</w:t>
      </w:r>
      <w:proofErr w:type="spellEnd"/>
      <w:r w:rsidR="00597494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3.2 i nenit 78). Sa i përket institucionit që ndan koncesionin, ligji është i qartë dhe nuk lë hapësirë për kurrfarë dileme – paragrafi 3 i nenit 78 thotë qartë që </w:t>
      </w:r>
      <w:r w:rsidR="00597494" w:rsidRPr="00BE0712">
        <w:rPr>
          <w:rFonts w:ascii="Segoe UI" w:eastAsiaTheme="minorEastAsia" w:hAnsi="Segoe UI" w:cs="Segoe UI"/>
          <w:b/>
          <w:sz w:val="21"/>
          <w:szCs w:val="21"/>
          <w:lang w:val="sq-AL" w:eastAsia="en-US"/>
        </w:rPr>
        <w:t xml:space="preserve">koncesioni </w:t>
      </w:r>
      <w:proofErr w:type="spellStart"/>
      <w:r w:rsidR="00597494" w:rsidRPr="00BE0712">
        <w:rPr>
          <w:rFonts w:ascii="Segoe UI" w:eastAsiaTheme="minorEastAsia" w:hAnsi="Segoe UI" w:cs="Segoe UI"/>
          <w:b/>
          <w:sz w:val="21"/>
          <w:szCs w:val="21"/>
          <w:lang w:val="sq-AL" w:eastAsia="en-US"/>
        </w:rPr>
        <w:t>ipet</w:t>
      </w:r>
      <w:proofErr w:type="spellEnd"/>
      <w:r w:rsidR="00597494" w:rsidRPr="00BE0712">
        <w:rPr>
          <w:rFonts w:ascii="Segoe UI" w:eastAsiaTheme="minorEastAsia" w:hAnsi="Segoe UI" w:cs="Segoe UI"/>
          <w:b/>
          <w:sz w:val="21"/>
          <w:szCs w:val="21"/>
          <w:lang w:val="sq-AL" w:eastAsia="en-US"/>
        </w:rPr>
        <w:t xml:space="preserve"> nga Ministria</w:t>
      </w:r>
      <w:r w:rsidR="00597494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(Ministria e Mjedisit dhe Planifikimit Hapësinor). </w:t>
      </w:r>
      <w:r w:rsidR="00BE0712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Përkundër kësaj dispozite të qartë të ligjit, ti më quan mua të painformuar! Dhe për ta mbështetur këtë i referohesh një shpallje të prokurimit të bërë në viti 2010! Unë po iu referohem dispozitave të ligjit e ti shpalljeve </w:t>
      </w:r>
      <w:r w:rsidR="00823D53">
        <w:rPr>
          <w:rFonts w:ascii="Segoe UI" w:eastAsiaTheme="minorEastAsia" w:hAnsi="Segoe UI" w:cs="Segoe UI"/>
          <w:sz w:val="21"/>
          <w:szCs w:val="21"/>
          <w:lang w:val="sq-AL" w:eastAsia="en-US"/>
        </w:rPr>
        <w:t>për prokurim.</w:t>
      </w:r>
    </w:p>
    <w:p w:rsidR="00823D53" w:rsidRDefault="00823D53" w:rsidP="00597494">
      <w:pPr>
        <w:spacing w:after="200"/>
        <w:jc w:val="both"/>
        <w:rPr>
          <w:rFonts w:ascii="Segoe UI" w:eastAsiaTheme="minorEastAsia" w:hAnsi="Segoe UI" w:cs="Segoe UI"/>
          <w:sz w:val="21"/>
          <w:szCs w:val="21"/>
          <w:lang w:val="sq-AL" w:eastAsia="en-US"/>
        </w:rPr>
      </w:pPr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E treta, sa i përket pretendimit tënd se unë nuk paskam shkruar asnjë rresht ende me shkrim për problematikën e hidrocentraleve po paskam dalë tash krejt befasisht para kamerave për t`i akuzuar MMPH-në se janë duke e shkelur ligjin, kjo është e pasaktë dhe </w:t>
      </w:r>
      <w:proofErr w:type="spellStart"/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>tendecioze</w:t>
      </w:r>
      <w:proofErr w:type="spellEnd"/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. Angazhimi im për këtë problematikë i ka së paku tri vite. </w:t>
      </w:r>
    </w:p>
    <w:p w:rsidR="006901EA" w:rsidRDefault="00823D53" w:rsidP="00823D53">
      <w:pPr>
        <w:pStyle w:val="ListParagraph"/>
        <w:numPr>
          <w:ilvl w:val="0"/>
          <w:numId w:val="12"/>
        </w:numPr>
        <w:spacing w:after="200"/>
        <w:jc w:val="both"/>
        <w:rPr>
          <w:rFonts w:ascii="Segoe UI" w:eastAsiaTheme="minorEastAsia" w:hAnsi="Segoe UI" w:cs="Segoe UI"/>
          <w:sz w:val="21"/>
          <w:szCs w:val="21"/>
          <w:lang w:val="sq-AL" w:eastAsia="en-US"/>
        </w:rPr>
      </w:pPr>
      <w:r w:rsidRPr="006901EA">
        <w:rPr>
          <w:rFonts w:ascii="Segoe UI" w:eastAsiaTheme="minorEastAsia" w:hAnsi="Segoe UI" w:cs="Segoe UI"/>
          <w:b/>
          <w:sz w:val="21"/>
          <w:szCs w:val="21"/>
          <w:lang w:val="sq-AL" w:eastAsia="en-US"/>
        </w:rPr>
        <w:t>Në vitin 2016</w:t>
      </w:r>
      <w:r w:rsidRPr="00823D53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me kërkesë time, është krijuar nga Këshilli Ndërministror për Ujëra një komision për trajtimin e problematikës së koncesioneve</w:t>
      </w:r>
      <w:r w:rsidR="001D1607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në fushën e ujërave</w:t>
      </w:r>
      <w:bookmarkStart w:id="0" w:name="_GoBack"/>
      <w:bookmarkEnd w:id="0"/>
      <w:r w:rsidRPr="00823D53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. Ky grup punues ndërinstitucional (MMPH, ZRRE, MZHE, MF) është ngarkuar me detyrë që </w:t>
      </w:r>
      <w:r w:rsidRPr="00823D53">
        <w:rPr>
          <w:rFonts w:ascii="Segoe UI" w:eastAsiaTheme="minorEastAsia" w:hAnsi="Segoe UI" w:cs="Segoe UI"/>
          <w:sz w:val="21"/>
          <w:szCs w:val="21"/>
          <w:lang w:val="sq-AL" w:eastAsia="en-US"/>
        </w:rPr>
        <w:t>të shqyrtojë legjislacionin në fuqi dhe praktikat që zbatohen për ndarjen e koncesioneve për shfrytëzimin e ujit (Ligjin për PPP, Ligji</w:t>
      </w:r>
      <w:r w:rsidRPr="00823D53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n për Ujërat, aktet nënligjore), dhe </w:t>
      </w:r>
      <w:r w:rsidRPr="00823D53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të rekomandojë ndryshimet dhe plotësimet ligjore si dhe procedurat e duhura për zbatimin e koncesioneve për shfrytëzimin e ujërave. </w:t>
      </w:r>
      <w:r w:rsidRPr="00823D53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</w:t>
      </w:r>
    </w:p>
    <w:p w:rsidR="004B11EE" w:rsidRDefault="006901EA" w:rsidP="006901EA">
      <w:pPr>
        <w:pStyle w:val="ListParagraph"/>
        <w:numPr>
          <w:ilvl w:val="0"/>
          <w:numId w:val="12"/>
        </w:numPr>
        <w:spacing w:after="200"/>
        <w:jc w:val="both"/>
        <w:rPr>
          <w:rFonts w:ascii="Segoe UI" w:eastAsiaTheme="minorEastAsia" w:hAnsi="Segoe UI" w:cs="Segoe UI"/>
          <w:sz w:val="21"/>
          <w:szCs w:val="21"/>
          <w:lang w:val="sq-AL" w:eastAsia="en-US"/>
        </w:rPr>
      </w:pPr>
      <w:r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>Pas kompletimit të raportit</w:t>
      </w:r>
      <w:r w:rsidR="00B50535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(shih bashkangjitur) </w:t>
      </w:r>
      <w:r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nga ana e </w:t>
      </w:r>
      <w:r w:rsidR="00823D53"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>grupit punues</w:t>
      </w:r>
      <w:r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, të njëjtin ia kam dërguar Kryeministrit dhe anëtarëve të Këshillit </w:t>
      </w:r>
      <w:r w:rsidRPr="004B11EE">
        <w:rPr>
          <w:rFonts w:ascii="Segoe UI" w:eastAsiaTheme="minorEastAsia" w:hAnsi="Segoe UI" w:cs="Segoe UI"/>
          <w:b/>
          <w:sz w:val="21"/>
          <w:szCs w:val="21"/>
          <w:lang w:val="sq-AL" w:eastAsia="en-US"/>
        </w:rPr>
        <w:t>në nëntor të vitit 2017</w:t>
      </w:r>
      <w:r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me kërkesën që gjetjet dhe rekomandimet e këtij raporti të diskutohen në takimin e radhës së Këshillit. Me këtë rast e kam nënvizuar faktin që MMPH nuk po zbaton koncesionin për dhënien e të drejtës ujore për hidrocentrale përkundër faktit që kjo është përcaktuar qartë me Ligjin për Ujëra. </w:t>
      </w:r>
      <w:r w:rsidR="004B11EE"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>Gjithashtu i kam theksuar edhe efektet negative nga ky moszbatim i ligjit e që janë: (i) n</w:t>
      </w:r>
      <w:r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uk merren parasysh dokumentet e mëhershme planifikuese dhe disa prej hidrocentraleve të vogla po ndërtohen në lokacione ku janë planifikuar vepra hidroteknike me rëndësi strategjike si akumulacioni i </w:t>
      </w:r>
      <w:proofErr w:type="spellStart"/>
      <w:r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>Lepencit</w:t>
      </w:r>
      <w:proofErr w:type="spellEnd"/>
      <w:r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>, etj.</w:t>
      </w:r>
      <w:r w:rsidR="004B11EE"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>, (</w:t>
      </w:r>
      <w:proofErr w:type="spellStart"/>
      <w:r w:rsidR="004B11EE"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>ii</w:t>
      </w:r>
      <w:proofErr w:type="spellEnd"/>
      <w:r w:rsidR="004B11EE"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>) s</w:t>
      </w:r>
      <w:r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hfrytëzuesit e ujit nuk paguajnë pagesën </w:t>
      </w:r>
      <w:proofErr w:type="spellStart"/>
      <w:r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>koncesionare</w:t>
      </w:r>
      <w:proofErr w:type="spellEnd"/>
      <w:r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që normalisht do të duhej ta paguajnë për shfrytëzimin e ujit </w:t>
      </w:r>
      <w:r w:rsidR="004B11EE"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>si resurs me interes të veçantë, dhe (</w:t>
      </w:r>
      <w:proofErr w:type="spellStart"/>
      <w:r w:rsidR="004B11EE"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>iii</w:t>
      </w:r>
      <w:proofErr w:type="spellEnd"/>
      <w:r w:rsidR="004B11EE"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) </w:t>
      </w:r>
      <w:r w:rsid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>n</w:t>
      </w:r>
      <w:r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uk ka mbikëqyrje të </w:t>
      </w:r>
      <w:r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lastRenderedPageBreak/>
        <w:t xml:space="preserve">duhur të sasisë së ujit që shfrytëzohet, gjë që rezulton me </w:t>
      </w:r>
      <w:proofErr w:type="spellStart"/>
      <w:r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>tejshfrytëzim</w:t>
      </w:r>
      <w:proofErr w:type="spellEnd"/>
      <w:r w:rsidRPr="004B11EE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të ujit dhe rrjedhimisht mosrespektimin e prurjes ekologjike e cila duhet të rrjedh gjithmonë në lumë.</w:t>
      </w:r>
    </w:p>
    <w:p w:rsidR="00B50535" w:rsidRDefault="004B11EE" w:rsidP="006901EA">
      <w:pPr>
        <w:pStyle w:val="ListParagraph"/>
        <w:numPr>
          <w:ilvl w:val="0"/>
          <w:numId w:val="12"/>
        </w:numPr>
        <w:spacing w:after="200"/>
        <w:jc w:val="both"/>
        <w:rPr>
          <w:rFonts w:ascii="Segoe UI" w:eastAsiaTheme="minorEastAsia" w:hAnsi="Segoe UI" w:cs="Segoe UI"/>
          <w:sz w:val="21"/>
          <w:szCs w:val="21"/>
          <w:lang w:val="sq-AL" w:eastAsia="en-US"/>
        </w:rPr>
      </w:pPr>
      <w:r w:rsidRPr="00B50535">
        <w:rPr>
          <w:rFonts w:ascii="Segoe UI" w:eastAsiaTheme="minorEastAsia" w:hAnsi="Segoe UI" w:cs="Segoe UI"/>
          <w:b/>
          <w:sz w:val="21"/>
          <w:szCs w:val="21"/>
          <w:lang w:val="sq-AL" w:eastAsia="en-US"/>
        </w:rPr>
        <w:t>Në dhjetor të vitit 2017</w:t>
      </w:r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>, në takimin e radhës së Këshillit Ndërministror për Ujëra e kam propozuar vendimin i cili është miratuar nga Këshilli e cili kërkon nga MMPH që të: (a) mbulojë zbrazëtirën ligjore që e pengon zbatimin e koncesioneve për shfrytëzimin e ujërave për qëllime afariste, (</w:t>
      </w:r>
      <w:proofErr w:type="spellStart"/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>ii</w:t>
      </w:r>
      <w:proofErr w:type="spellEnd"/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) përderisa nuk kompletohet kuadri ligjor për zbatimin e koncesioneve, MMPH duhet të zbatojë koncesionet duke u bazuar në dokumentet planifikuese për menaxhimin e resurseve ujore si Baza e </w:t>
      </w:r>
      <w:proofErr w:type="spellStart"/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>Hidroekonomisë</w:t>
      </w:r>
      <w:proofErr w:type="spellEnd"/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së Kosovës, (</w:t>
      </w:r>
      <w:proofErr w:type="spellStart"/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>iii</w:t>
      </w:r>
      <w:proofErr w:type="spellEnd"/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) të zbatojë mbikëqyrje efektive për personat fizik dhe juridik të cilët aktualisht shfrytëzojnë ujin </w:t>
      </w:r>
      <w:r w:rsidR="00B50535">
        <w:rPr>
          <w:rFonts w:ascii="Segoe UI" w:eastAsiaTheme="minorEastAsia" w:hAnsi="Segoe UI" w:cs="Segoe UI"/>
          <w:sz w:val="21"/>
          <w:szCs w:val="21"/>
          <w:lang w:val="sq-AL" w:eastAsia="en-US"/>
        </w:rPr>
        <w:t>n</w:t>
      </w:r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>ë</w:t>
      </w:r>
      <w:r w:rsidR="00B50535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bazë të lejeve ujore me qëllim të evitimit të degradimit të mjedisit ujor.</w:t>
      </w:r>
    </w:p>
    <w:p w:rsidR="00B50535" w:rsidRDefault="00B50535" w:rsidP="00B50535">
      <w:pPr>
        <w:pStyle w:val="ListParagraph"/>
        <w:numPr>
          <w:ilvl w:val="0"/>
          <w:numId w:val="12"/>
        </w:numPr>
        <w:spacing w:after="200"/>
        <w:jc w:val="both"/>
        <w:rPr>
          <w:rFonts w:ascii="Segoe UI" w:eastAsiaTheme="minorEastAsia" w:hAnsi="Segoe UI" w:cs="Segoe UI"/>
          <w:sz w:val="21"/>
          <w:szCs w:val="21"/>
          <w:lang w:val="sq-AL" w:eastAsia="en-US"/>
        </w:rPr>
      </w:pPr>
      <w:r w:rsidRPr="00B50535">
        <w:rPr>
          <w:rFonts w:ascii="Segoe UI" w:eastAsiaTheme="minorEastAsia" w:hAnsi="Segoe UI" w:cs="Segoe UI"/>
          <w:b/>
          <w:sz w:val="21"/>
          <w:szCs w:val="21"/>
          <w:lang w:val="sq-AL" w:eastAsia="en-US"/>
        </w:rPr>
        <w:t>Në prill të këtij viti</w:t>
      </w:r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>, i kam shkruar Ministrit Matoshi për pr</w:t>
      </w:r>
      <w:r w:rsidRPr="00B50535">
        <w:rPr>
          <w:rFonts w:ascii="Segoe UI" w:eastAsiaTheme="minorEastAsia" w:hAnsi="Segoe UI" w:cs="Segoe UI"/>
          <w:sz w:val="21"/>
          <w:szCs w:val="21"/>
          <w:lang w:val="sq-AL" w:eastAsia="en-US"/>
        </w:rPr>
        <w:t>oblemi</w:t>
      </w:r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n e </w:t>
      </w:r>
      <w:r w:rsidRPr="00B50535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shfrytëzimit të ujit nga HEC-et </w:t>
      </w:r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dhe ia kam dërguar një raport të shkurtër (shih bashkangjitur) me </w:t>
      </w:r>
      <w:r w:rsidRPr="00B50535">
        <w:rPr>
          <w:rFonts w:ascii="Segoe UI" w:eastAsiaTheme="minorEastAsia" w:hAnsi="Segoe UI" w:cs="Segoe UI"/>
          <w:sz w:val="21"/>
          <w:szCs w:val="21"/>
          <w:lang w:val="sq-AL" w:eastAsia="en-US"/>
        </w:rPr>
        <w:t>disa rekomandime për (i) mbikëqyrjen e zbatimit të pëlqimeve dhe lejeve ujore ekzistuese, dhe (</w:t>
      </w:r>
      <w:proofErr w:type="spellStart"/>
      <w:r w:rsidRPr="00B50535">
        <w:rPr>
          <w:rFonts w:ascii="Segoe UI" w:eastAsiaTheme="minorEastAsia" w:hAnsi="Segoe UI" w:cs="Segoe UI"/>
          <w:sz w:val="21"/>
          <w:szCs w:val="21"/>
          <w:lang w:val="sq-AL" w:eastAsia="en-US"/>
        </w:rPr>
        <w:t>ii</w:t>
      </w:r>
      <w:proofErr w:type="spellEnd"/>
      <w:r w:rsidRPr="00B50535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) dhënien e të drejtës (koncesionit) për shfrytëzim të ujit për </w:t>
      </w:r>
      <w:proofErr w:type="spellStart"/>
      <w:r w:rsidRPr="00B50535">
        <w:rPr>
          <w:rFonts w:ascii="Segoe UI" w:eastAsiaTheme="minorEastAsia" w:hAnsi="Segoe UI" w:cs="Segoe UI"/>
          <w:sz w:val="21"/>
          <w:szCs w:val="21"/>
          <w:lang w:val="sq-AL" w:eastAsia="en-US"/>
        </w:rPr>
        <w:t>hidroenergji</w:t>
      </w:r>
      <w:proofErr w:type="spellEnd"/>
      <w:r w:rsidRPr="00B50535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në të ardhmen.</w:t>
      </w:r>
    </w:p>
    <w:p w:rsidR="00B50535" w:rsidRDefault="00B50535" w:rsidP="00B50535">
      <w:pPr>
        <w:pStyle w:val="ListParagraph"/>
        <w:numPr>
          <w:ilvl w:val="0"/>
          <w:numId w:val="12"/>
        </w:numPr>
        <w:spacing w:after="200"/>
        <w:jc w:val="both"/>
        <w:rPr>
          <w:rFonts w:ascii="Segoe UI" w:eastAsiaTheme="minorEastAsia" w:hAnsi="Segoe UI" w:cs="Segoe UI"/>
          <w:sz w:val="21"/>
          <w:szCs w:val="21"/>
          <w:lang w:val="sq-AL" w:eastAsia="en-US"/>
        </w:rPr>
      </w:pPr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>Përpos kësaj, për këtë problematikë  kam shkruar edhe në gazetë me qëllim q</w:t>
      </w:r>
      <w:r w:rsidRPr="00B50535">
        <w:rPr>
          <w:rFonts w:ascii="Segoe UI" w:eastAsiaTheme="minorEastAsia" w:hAnsi="Segoe UI" w:cs="Segoe UI"/>
          <w:sz w:val="21"/>
          <w:szCs w:val="21"/>
          <w:lang w:val="sq-AL" w:eastAsia="en-US"/>
        </w:rPr>
        <w:t>ë</w:t>
      </w:r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ta jap kontributin tim për adresimin e këtij problemi me të cilin është i preokupuar opinioni publik në Kosovë.</w:t>
      </w:r>
    </w:p>
    <w:p w:rsidR="004070ED" w:rsidRDefault="00224421" w:rsidP="00B50535">
      <w:pPr>
        <w:spacing w:after="200"/>
        <w:jc w:val="both"/>
        <w:rPr>
          <w:rFonts w:ascii="Segoe UI" w:eastAsiaTheme="minorEastAsia" w:hAnsi="Segoe UI" w:cs="Segoe UI"/>
          <w:sz w:val="21"/>
          <w:szCs w:val="21"/>
          <w:lang w:val="sq-AL" w:eastAsia="en-US"/>
        </w:rPr>
      </w:pPr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Në fund, sa i përket përmendjes së ‘organeve përgjegjëse’ për shkeljen e ligjit, unë nuk merrem me këto punë. Unë e kam thënë në mënyrë </w:t>
      </w:r>
      <w:proofErr w:type="spellStart"/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>konsistente</w:t>
      </w:r>
      <w:proofErr w:type="spellEnd"/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(shumë herë edhe para emisionit) atë që është përcaktim ligjor, e që është</w:t>
      </w:r>
      <w:r w:rsidR="00226424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se,</w:t>
      </w:r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dhënia e të drejtës ujore për shfrytëzim të ujit për qëllime afariste, përfshirë gjenerimin e energjisë, pa koncesion është shkelje e Ligjit për Ujëra. Këtë jo vetëm që e kam thënë në mënyrë </w:t>
      </w:r>
      <w:proofErr w:type="spellStart"/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>konsistente</w:t>
      </w:r>
      <w:proofErr w:type="spellEnd"/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, po kam tentuar që në kapacitetin tim prej Këshilltarit ta adresojë </w:t>
      </w:r>
      <w:proofErr w:type="spellStart"/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>efektivisht</w:t>
      </w:r>
      <w:proofErr w:type="spellEnd"/>
      <w:r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. </w:t>
      </w:r>
      <w:r w:rsidR="00226424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Përndryshe, moszbatimi i ligjit sigurisht që është problem </w:t>
      </w:r>
      <w:r w:rsidR="004070ED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dhe e cenon integritetin e Ministrisë, prandaj duhet </w:t>
      </w:r>
      <w:r w:rsidR="00226424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të merret seriozisht nga MMPH, njësoj sikurse që preokupim primar duhet </w:t>
      </w:r>
      <w:r w:rsidR="004070ED">
        <w:rPr>
          <w:rFonts w:ascii="Segoe UI" w:eastAsiaTheme="minorEastAsia" w:hAnsi="Segoe UI" w:cs="Segoe UI"/>
          <w:sz w:val="21"/>
          <w:szCs w:val="21"/>
          <w:lang w:val="sq-AL" w:eastAsia="en-US"/>
        </w:rPr>
        <w:t>të jetë</w:t>
      </w:r>
      <w:r w:rsidR="00226424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mbrojtja e mjedisit dhe resurseve ujore që janë përgjegjësi e kësaj Ministrie</w:t>
      </w:r>
      <w:r w:rsidR="004070ED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e jo </w:t>
      </w:r>
      <w:proofErr w:type="spellStart"/>
      <w:r w:rsidR="004070ED">
        <w:rPr>
          <w:rFonts w:ascii="Segoe UI" w:eastAsiaTheme="minorEastAsia" w:hAnsi="Segoe UI" w:cs="Segoe UI"/>
          <w:sz w:val="21"/>
          <w:szCs w:val="21"/>
          <w:lang w:val="sq-AL" w:eastAsia="en-US"/>
        </w:rPr>
        <w:t>avokimi</w:t>
      </w:r>
      <w:proofErr w:type="spellEnd"/>
      <w:r w:rsidR="004070ED">
        <w:rPr>
          <w:rFonts w:ascii="Segoe UI" w:eastAsiaTheme="minorEastAsia" w:hAnsi="Segoe UI" w:cs="Segoe UI"/>
          <w:sz w:val="21"/>
          <w:szCs w:val="21"/>
          <w:lang w:val="sq-AL" w:eastAsia="en-US"/>
        </w:rPr>
        <w:t xml:space="preserve"> për të drejtat e investitorëve dhe energjinë e </w:t>
      </w:r>
      <w:proofErr w:type="spellStart"/>
      <w:r w:rsidR="004070ED">
        <w:rPr>
          <w:rFonts w:ascii="Segoe UI" w:eastAsiaTheme="minorEastAsia" w:hAnsi="Segoe UI" w:cs="Segoe UI"/>
          <w:sz w:val="21"/>
          <w:szCs w:val="21"/>
          <w:lang w:val="sq-AL" w:eastAsia="en-US"/>
        </w:rPr>
        <w:t>ripërtëritshme</w:t>
      </w:r>
      <w:proofErr w:type="spellEnd"/>
      <w:r w:rsidR="004070ED">
        <w:rPr>
          <w:rFonts w:ascii="Segoe UI" w:eastAsiaTheme="minorEastAsia" w:hAnsi="Segoe UI" w:cs="Segoe UI"/>
          <w:sz w:val="21"/>
          <w:szCs w:val="21"/>
          <w:lang w:val="sq-AL" w:eastAsia="en-US"/>
        </w:rPr>
        <w:t>.</w:t>
      </w:r>
    </w:p>
    <w:p w:rsidR="004070ED" w:rsidRDefault="004070ED" w:rsidP="00B50535">
      <w:pPr>
        <w:spacing w:after="200"/>
        <w:jc w:val="both"/>
        <w:rPr>
          <w:rFonts w:ascii="Segoe UI" w:eastAsiaTheme="minorEastAsia" w:hAnsi="Segoe UI" w:cs="Segoe UI"/>
          <w:sz w:val="21"/>
          <w:szCs w:val="21"/>
          <w:lang w:val="sq-AL" w:eastAsia="en-US"/>
        </w:rPr>
      </w:pPr>
    </w:p>
    <w:sectPr w:rsidR="004070ED" w:rsidSect="00582BFD">
      <w:footerReference w:type="default" r:id="rId9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D5" w:rsidRDefault="003659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59D5" w:rsidRDefault="003659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 UI">
    <w:altName w:val="Microsoft YaHei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973732"/>
      <w:docPartObj>
        <w:docPartGallery w:val="Page Numbers (Bottom of Page)"/>
        <w:docPartUnique/>
      </w:docPartObj>
    </w:sdtPr>
    <w:sdtEndPr>
      <w:rPr>
        <w:rFonts w:ascii="Segoe UI" w:hAnsi="Segoe UI" w:cs="Segoe UI"/>
        <w:b/>
        <w:bCs/>
        <w:sz w:val="22"/>
        <w:szCs w:val="22"/>
      </w:rPr>
    </w:sdtEndPr>
    <w:sdtContent>
      <w:p w:rsidR="002A46A3" w:rsidRPr="00D6634A" w:rsidRDefault="002A46A3" w:rsidP="00235B42">
        <w:pPr>
          <w:pStyle w:val="Footer"/>
          <w:shd w:val="clear" w:color="auto" w:fill="BFBFBF" w:themeFill="background1" w:themeFillShade="BF"/>
          <w:jc w:val="right"/>
          <w:rPr>
            <w:rFonts w:ascii="Segoe UI" w:hAnsi="Segoe UI" w:cs="Segoe UI"/>
            <w:sz w:val="22"/>
            <w:szCs w:val="22"/>
          </w:rPr>
        </w:pPr>
        <w:r w:rsidRPr="00D6634A">
          <w:rPr>
            <w:rFonts w:ascii="Segoe UI" w:hAnsi="Segoe UI" w:cs="Segoe UI"/>
            <w:b/>
            <w:bCs/>
            <w:sz w:val="22"/>
            <w:szCs w:val="22"/>
          </w:rPr>
          <w:fldChar w:fldCharType="begin"/>
        </w:r>
        <w:r w:rsidRPr="00D6634A">
          <w:rPr>
            <w:rFonts w:ascii="Segoe UI" w:hAnsi="Segoe UI" w:cs="Segoe UI"/>
            <w:b/>
            <w:bCs/>
            <w:sz w:val="22"/>
            <w:szCs w:val="22"/>
          </w:rPr>
          <w:instrText xml:space="preserve"> PAGE   \* MERGEFORMAT </w:instrText>
        </w:r>
        <w:r w:rsidRPr="00D6634A">
          <w:rPr>
            <w:rFonts w:ascii="Segoe UI" w:hAnsi="Segoe UI" w:cs="Segoe UI"/>
            <w:b/>
            <w:bCs/>
            <w:sz w:val="22"/>
            <w:szCs w:val="22"/>
          </w:rPr>
          <w:fldChar w:fldCharType="separate"/>
        </w:r>
        <w:r w:rsidR="001D1607">
          <w:rPr>
            <w:rFonts w:ascii="Segoe UI" w:hAnsi="Segoe UI" w:cs="Segoe UI"/>
            <w:b/>
            <w:bCs/>
            <w:noProof/>
            <w:sz w:val="22"/>
            <w:szCs w:val="22"/>
          </w:rPr>
          <w:t>2</w:t>
        </w:r>
        <w:r w:rsidRPr="00D6634A">
          <w:rPr>
            <w:rFonts w:ascii="Segoe UI" w:hAnsi="Segoe UI" w:cs="Segoe UI"/>
            <w:b/>
            <w:bCs/>
            <w:sz w:val="22"/>
            <w:szCs w:val="22"/>
          </w:rPr>
          <w:fldChar w:fldCharType="end"/>
        </w:r>
      </w:p>
    </w:sdtContent>
  </w:sdt>
  <w:p w:rsidR="002A46A3" w:rsidRDefault="002A4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D5" w:rsidRDefault="003659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59D5" w:rsidRDefault="003659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452045CE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egoe UI Light" w:hAnsi="Segoe UI Light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Segoe UI Light" w:hAnsi="Segoe UI Light" w:hint="default"/>
        <w:sz w:val="22"/>
        <w:szCs w:val="22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074A46F7"/>
    <w:multiLevelType w:val="hybridMultilevel"/>
    <w:tmpl w:val="F9444B58"/>
    <w:lvl w:ilvl="0" w:tplc="958CB1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E05EA"/>
    <w:multiLevelType w:val="multilevel"/>
    <w:tmpl w:val="4164F2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2940D24"/>
    <w:multiLevelType w:val="hybridMultilevel"/>
    <w:tmpl w:val="A13E4C54"/>
    <w:lvl w:ilvl="0" w:tplc="9F04EF8C">
      <w:start w:val="1"/>
      <w:numFmt w:val="lowerLetter"/>
      <w:pStyle w:val="Heading3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42E03A0"/>
    <w:multiLevelType w:val="hybridMultilevel"/>
    <w:tmpl w:val="53F0B5D6"/>
    <w:lvl w:ilvl="0" w:tplc="795AEA4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533C2"/>
    <w:multiLevelType w:val="hybridMultilevel"/>
    <w:tmpl w:val="F9444B58"/>
    <w:lvl w:ilvl="0" w:tplc="958CB1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76C54"/>
    <w:multiLevelType w:val="hybridMultilevel"/>
    <w:tmpl w:val="77E07122"/>
    <w:lvl w:ilvl="0" w:tplc="84C4B27A">
      <w:start w:val="1"/>
      <w:numFmt w:val="bullet"/>
      <w:pStyle w:val="Puces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007377F"/>
    <w:multiLevelType w:val="hybridMultilevel"/>
    <w:tmpl w:val="9890780C"/>
    <w:lvl w:ilvl="0" w:tplc="67547E58">
      <w:numFmt w:val="bullet"/>
      <w:lvlText w:val="-"/>
      <w:lvlJc w:val="left"/>
      <w:pPr>
        <w:ind w:left="36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E456DE"/>
    <w:multiLevelType w:val="hybridMultilevel"/>
    <w:tmpl w:val="3F32B9F0"/>
    <w:lvl w:ilvl="0" w:tplc="E4B20A28">
      <w:start w:val="1"/>
      <w:numFmt w:val="lowerLetter"/>
      <w:lvlText w:val="%1)"/>
      <w:lvlJc w:val="left"/>
      <w:pPr>
        <w:ind w:left="720" w:hanging="360"/>
      </w:pPr>
      <w:rPr>
        <w:rFonts w:asciiTheme="minorHAnsi" w:eastAsia="MS Mincho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D541C"/>
    <w:multiLevelType w:val="hybridMultilevel"/>
    <w:tmpl w:val="22DA6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66DF5"/>
    <w:multiLevelType w:val="hybridMultilevel"/>
    <w:tmpl w:val="8C226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401C8"/>
    <w:multiLevelType w:val="hybridMultilevel"/>
    <w:tmpl w:val="6CE4DDAC"/>
    <w:lvl w:ilvl="0" w:tplc="67547E58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EA"/>
    <w:rsid w:val="00000961"/>
    <w:rsid w:val="00000B25"/>
    <w:rsid w:val="000040EB"/>
    <w:rsid w:val="00004BA1"/>
    <w:rsid w:val="000069C8"/>
    <w:rsid w:val="00006DDB"/>
    <w:rsid w:val="000124D8"/>
    <w:rsid w:val="00015DAC"/>
    <w:rsid w:val="00020E87"/>
    <w:rsid w:val="0002236E"/>
    <w:rsid w:val="000235B8"/>
    <w:rsid w:val="00030628"/>
    <w:rsid w:val="0003144A"/>
    <w:rsid w:val="0003180A"/>
    <w:rsid w:val="00034676"/>
    <w:rsid w:val="000346F8"/>
    <w:rsid w:val="000348A7"/>
    <w:rsid w:val="00040184"/>
    <w:rsid w:val="00045316"/>
    <w:rsid w:val="00046C4A"/>
    <w:rsid w:val="00046DF5"/>
    <w:rsid w:val="000478A2"/>
    <w:rsid w:val="000535B7"/>
    <w:rsid w:val="000557DD"/>
    <w:rsid w:val="000560BB"/>
    <w:rsid w:val="00056967"/>
    <w:rsid w:val="0005705B"/>
    <w:rsid w:val="00057631"/>
    <w:rsid w:val="000579DB"/>
    <w:rsid w:val="00061054"/>
    <w:rsid w:val="00065EEE"/>
    <w:rsid w:val="00066010"/>
    <w:rsid w:val="000663AA"/>
    <w:rsid w:val="000675AB"/>
    <w:rsid w:val="0007273A"/>
    <w:rsid w:val="000750CB"/>
    <w:rsid w:val="00075735"/>
    <w:rsid w:val="000773D3"/>
    <w:rsid w:val="00081200"/>
    <w:rsid w:val="000830D3"/>
    <w:rsid w:val="00083AE6"/>
    <w:rsid w:val="00084EF8"/>
    <w:rsid w:val="000856C1"/>
    <w:rsid w:val="000879B8"/>
    <w:rsid w:val="00096874"/>
    <w:rsid w:val="0009791D"/>
    <w:rsid w:val="000A2067"/>
    <w:rsid w:val="000A2669"/>
    <w:rsid w:val="000A2A99"/>
    <w:rsid w:val="000A5628"/>
    <w:rsid w:val="000B1132"/>
    <w:rsid w:val="000B26A4"/>
    <w:rsid w:val="000B2F7C"/>
    <w:rsid w:val="000B4889"/>
    <w:rsid w:val="000B48CC"/>
    <w:rsid w:val="000C1FFF"/>
    <w:rsid w:val="000C379F"/>
    <w:rsid w:val="000C7D1B"/>
    <w:rsid w:val="000C7DCA"/>
    <w:rsid w:val="000D06F8"/>
    <w:rsid w:val="000D2062"/>
    <w:rsid w:val="000D4568"/>
    <w:rsid w:val="000D6806"/>
    <w:rsid w:val="000E17F2"/>
    <w:rsid w:val="000E202C"/>
    <w:rsid w:val="000E4B82"/>
    <w:rsid w:val="000E55D0"/>
    <w:rsid w:val="000F447A"/>
    <w:rsid w:val="000F5C5B"/>
    <w:rsid w:val="000F62B7"/>
    <w:rsid w:val="00101265"/>
    <w:rsid w:val="00101825"/>
    <w:rsid w:val="00102B36"/>
    <w:rsid w:val="001078C8"/>
    <w:rsid w:val="00107BC9"/>
    <w:rsid w:val="0011147E"/>
    <w:rsid w:val="0011349F"/>
    <w:rsid w:val="00120FD0"/>
    <w:rsid w:val="001235A0"/>
    <w:rsid w:val="00125BF4"/>
    <w:rsid w:val="00136234"/>
    <w:rsid w:val="00137B2B"/>
    <w:rsid w:val="0014327D"/>
    <w:rsid w:val="00143476"/>
    <w:rsid w:val="00146F0C"/>
    <w:rsid w:val="00147593"/>
    <w:rsid w:val="00147A57"/>
    <w:rsid w:val="00147FF0"/>
    <w:rsid w:val="001501AF"/>
    <w:rsid w:val="001502F8"/>
    <w:rsid w:val="00151739"/>
    <w:rsid w:val="001545B6"/>
    <w:rsid w:val="00155605"/>
    <w:rsid w:val="00155C3C"/>
    <w:rsid w:val="00155C4E"/>
    <w:rsid w:val="00163B92"/>
    <w:rsid w:val="00164305"/>
    <w:rsid w:val="00165E34"/>
    <w:rsid w:val="00167FB3"/>
    <w:rsid w:val="00171621"/>
    <w:rsid w:val="00172641"/>
    <w:rsid w:val="00173D21"/>
    <w:rsid w:val="00174C4E"/>
    <w:rsid w:val="001839A7"/>
    <w:rsid w:val="001873E3"/>
    <w:rsid w:val="001909D9"/>
    <w:rsid w:val="00194C61"/>
    <w:rsid w:val="0019503B"/>
    <w:rsid w:val="001959ED"/>
    <w:rsid w:val="00196D02"/>
    <w:rsid w:val="001A04B8"/>
    <w:rsid w:val="001A0CDA"/>
    <w:rsid w:val="001A7506"/>
    <w:rsid w:val="001A7938"/>
    <w:rsid w:val="001B2C39"/>
    <w:rsid w:val="001B74D1"/>
    <w:rsid w:val="001C26E7"/>
    <w:rsid w:val="001C6867"/>
    <w:rsid w:val="001D04CF"/>
    <w:rsid w:val="001D10B9"/>
    <w:rsid w:val="001D1607"/>
    <w:rsid w:val="001D296D"/>
    <w:rsid w:val="001D44D2"/>
    <w:rsid w:val="001D45AF"/>
    <w:rsid w:val="001D62D8"/>
    <w:rsid w:val="001E23FF"/>
    <w:rsid w:val="001E3A9A"/>
    <w:rsid w:val="001E43DC"/>
    <w:rsid w:val="001F0467"/>
    <w:rsid w:val="001F2547"/>
    <w:rsid w:val="001F2C66"/>
    <w:rsid w:val="001F6BCB"/>
    <w:rsid w:val="002002AA"/>
    <w:rsid w:val="002043D2"/>
    <w:rsid w:val="00206300"/>
    <w:rsid w:val="00207210"/>
    <w:rsid w:val="002111BF"/>
    <w:rsid w:val="00211591"/>
    <w:rsid w:val="0021240B"/>
    <w:rsid w:val="002140FE"/>
    <w:rsid w:val="0021437B"/>
    <w:rsid w:val="002148A8"/>
    <w:rsid w:val="00214FF0"/>
    <w:rsid w:val="00215BA0"/>
    <w:rsid w:val="002200CB"/>
    <w:rsid w:val="002202C9"/>
    <w:rsid w:val="00224270"/>
    <w:rsid w:val="00224421"/>
    <w:rsid w:val="00226424"/>
    <w:rsid w:val="002271A1"/>
    <w:rsid w:val="00230868"/>
    <w:rsid w:val="00234C0D"/>
    <w:rsid w:val="00235166"/>
    <w:rsid w:val="00235850"/>
    <w:rsid w:val="00235B42"/>
    <w:rsid w:val="00241947"/>
    <w:rsid w:val="0024266C"/>
    <w:rsid w:val="00242687"/>
    <w:rsid w:val="0024662A"/>
    <w:rsid w:val="00246893"/>
    <w:rsid w:val="00246F40"/>
    <w:rsid w:val="00247F3D"/>
    <w:rsid w:val="002539FA"/>
    <w:rsid w:val="002558B3"/>
    <w:rsid w:val="002558E9"/>
    <w:rsid w:val="002628D3"/>
    <w:rsid w:val="00263ADF"/>
    <w:rsid w:val="00265AA0"/>
    <w:rsid w:val="00265C8D"/>
    <w:rsid w:val="00267A9C"/>
    <w:rsid w:val="00272AC7"/>
    <w:rsid w:val="00273220"/>
    <w:rsid w:val="00281C11"/>
    <w:rsid w:val="00281EC0"/>
    <w:rsid w:val="00283D8C"/>
    <w:rsid w:val="00284DD9"/>
    <w:rsid w:val="0028733B"/>
    <w:rsid w:val="00290497"/>
    <w:rsid w:val="00291068"/>
    <w:rsid w:val="002913F3"/>
    <w:rsid w:val="00297C0E"/>
    <w:rsid w:val="002A46A3"/>
    <w:rsid w:val="002A63C3"/>
    <w:rsid w:val="002A793C"/>
    <w:rsid w:val="002A7DAD"/>
    <w:rsid w:val="002B4030"/>
    <w:rsid w:val="002B4F27"/>
    <w:rsid w:val="002B57C9"/>
    <w:rsid w:val="002B697F"/>
    <w:rsid w:val="002B6EAF"/>
    <w:rsid w:val="002C03CC"/>
    <w:rsid w:val="002C1EEC"/>
    <w:rsid w:val="002C32FD"/>
    <w:rsid w:val="002C606A"/>
    <w:rsid w:val="002C6BD2"/>
    <w:rsid w:val="002D6B6F"/>
    <w:rsid w:val="002E1E76"/>
    <w:rsid w:val="002E2ABD"/>
    <w:rsid w:val="002F0088"/>
    <w:rsid w:val="002F09DB"/>
    <w:rsid w:val="002F0E5E"/>
    <w:rsid w:val="002F2DE5"/>
    <w:rsid w:val="002F5EB0"/>
    <w:rsid w:val="00300454"/>
    <w:rsid w:val="003004AA"/>
    <w:rsid w:val="003009EF"/>
    <w:rsid w:val="003048D2"/>
    <w:rsid w:val="00305B28"/>
    <w:rsid w:val="00306DE9"/>
    <w:rsid w:val="00310A1B"/>
    <w:rsid w:val="0031119A"/>
    <w:rsid w:val="00311907"/>
    <w:rsid w:val="00312AA7"/>
    <w:rsid w:val="003132A3"/>
    <w:rsid w:val="00317B7B"/>
    <w:rsid w:val="00320437"/>
    <w:rsid w:val="00320438"/>
    <w:rsid w:val="003234F6"/>
    <w:rsid w:val="0032756D"/>
    <w:rsid w:val="00330F50"/>
    <w:rsid w:val="00333C87"/>
    <w:rsid w:val="00335B41"/>
    <w:rsid w:val="00341A69"/>
    <w:rsid w:val="00345274"/>
    <w:rsid w:val="003506FE"/>
    <w:rsid w:val="00352B68"/>
    <w:rsid w:val="00354D25"/>
    <w:rsid w:val="00355BC2"/>
    <w:rsid w:val="0036044E"/>
    <w:rsid w:val="00360D37"/>
    <w:rsid w:val="00360EC9"/>
    <w:rsid w:val="00361440"/>
    <w:rsid w:val="003626CB"/>
    <w:rsid w:val="00364E08"/>
    <w:rsid w:val="003659D5"/>
    <w:rsid w:val="00367847"/>
    <w:rsid w:val="003707C8"/>
    <w:rsid w:val="003709A5"/>
    <w:rsid w:val="00370A3F"/>
    <w:rsid w:val="00371581"/>
    <w:rsid w:val="0037567B"/>
    <w:rsid w:val="00377F5E"/>
    <w:rsid w:val="00380DB6"/>
    <w:rsid w:val="00385B0E"/>
    <w:rsid w:val="00387147"/>
    <w:rsid w:val="003874C8"/>
    <w:rsid w:val="00390B70"/>
    <w:rsid w:val="003947DD"/>
    <w:rsid w:val="003954E9"/>
    <w:rsid w:val="0039634A"/>
    <w:rsid w:val="00396572"/>
    <w:rsid w:val="00396713"/>
    <w:rsid w:val="003A0B06"/>
    <w:rsid w:val="003A2E6A"/>
    <w:rsid w:val="003A30DF"/>
    <w:rsid w:val="003A3945"/>
    <w:rsid w:val="003A7BC3"/>
    <w:rsid w:val="003B0AFB"/>
    <w:rsid w:val="003B1C31"/>
    <w:rsid w:val="003B2284"/>
    <w:rsid w:val="003B28EB"/>
    <w:rsid w:val="003B5999"/>
    <w:rsid w:val="003B75CD"/>
    <w:rsid w:val="003B7669"/>
    <w:rsid w:val="003B7D88"/>
    <w:rsid w:val="003C1988"/>
    <w:rsid w:val="003C6533"/>
    <w:rsid w:val="003C7402"/>
    <w:rsid w:val="003D01D1"/>
    <w:rsid w:val="003D23AB"/>
    <w:rsid w:val="003D27DD"/>
    <w:rsid w:val="003D404E"/>
    <w:rsid w:val="003D42CA"/>
    <w:rsid w:val="003D578A"/>
    <w:rsid w:val="003E2ADB"/>
    <w:rsid w:val="003E37D9"/>
    <w:rsid w:val="003F1485"/>
    <w:rsid w:val="003F1972"/>
    <w:rsid w:val="003F231B"/>
    <w:rsid w:val="003F3F24"/>
    <w:rsid w:val="00400D83"/>
    <w:rsid w:val="0040500A"/>
    <w:rsid w:val="00405C63"/>
    <w:rsid w:val="004064C9"/>
    <w:rsid w:val="004070ED"/>
    <w:rsid w:val="00410C32"/>
    <w:rsid w:val="00411E49"/>
    <w:rsid w:val="00415EE3"/>
    <w:rsid w:val="004161A8"/>
    <w:rsid w:val="00421AF7"/>
    <w:rsid w:val="0042270E"/>
    <w:rsid w:val="004273A6"/>
    <w:rsid w:val="0043190D"/>
    <w:rsid w:val="00431DA4"/>
    <w:rsid w:val="0043284B"/>
    <w:rsid w:val="0043295E"/>
    <w:rsid w:val="004338D4"/>
    <w:rsid w:val="0043517D"/>
    <w:rsid w:val="00437D91"/>
    <w:rsid w:val="00440215"/>
    <w:rsid w:val="00443048"/>
    <w:rsid w:val="00444120"/>
    <w:rsid w:val="004457E5"/>
    <w:rsid w:val="004463BB"/>
    <w:rsid w:val="0045010A"/>
    <w:rsid w:val="00457A08"/>
    <w:rsid w:val="00457ED1"/>
    <w:rsid w:val="00461825"/>
    <w:rsid w:val="004637B8"/>
    <w:rsid w:val="004666B0"/>
    <w:rsid w:val="0046773D"/>
    <w:rsid w:val="00471B91"/>
    <w:rsid w:val="00472A7D"/>
    <w:rsid w:val="00474E76"/>
    <w:rsid w:val="00475EE8"/>
    <w:rsid w:val="004762E2"/>
    <w:rsid w:val="00483724"/>
    <w:rsid w:val="00483FAE"/>
    <w:rsid w:val="00493FB8"/>
    <w:rsid w:val="004A146F"/>
    <w:rsid w:val="004A2ADC"/>
    <w:rsid w:val="004A3074"/>
    <w:rsid w:val="004A5DEA"/>
    <w:rsid w:val="004B11EE"/>
    <w:rsid w:val="004B1B1D"/>
    <w:rsid w:val="004B7076"/>
    <w:rsid w:val="004C2099"/>
    <w:rsid w:val="004C4F56"/>
    <w:rsid w:val="004C5915"/>
    <w:rsid w:val="004C60C8"/>
    <w:rsid w:val="004D355D"/>
    <w:rsid w:val="004D3C5B"/>
    <w:rsid w:val="004D4901"/>
    <w:rsid w:val="004D53EA"/>
    <w:rsid w:val="004E1E28"/>
    <w:rsid w:val="004E1E5C"/>
    <w:rsid w:val="004E2F0A"/>
    <w:rsid w:val="004E5DB4"/>
    <w:rsid w:val="004E7004"/>
    <w:rsid w:val="004E7168"/>
    <w:rsid w:val="004F2CD2"/>
    <w:rsid w:val="004F35D6"/>
    <w:rsid w:val="0050132E"/>
    <w:rsid w:val="00503986"/>
    <w:rsid w:val="00504370"/>
    <w:rsid w:val="0050492A"/>
    <w:rsid w:val="00505189"/>
    <w:rsid w:val="00506A9C"/>
    <w:rsid w:val="00506E26"/>
    <w:rsid w:val="00511FE9"/>
    <w:rsid w:val="005124D8"/>
    <w:rsid w:val="0051440C"/>
    <w:rsid w:val="00516F80"/>
    <w:rsid w:val="005221B0"/>
    <w:rsid w:val="00522615"/>
    <w:rsid w:val="005244AC"/>
    <w:rsid w:val="00526CBE"/>
    <w:rsid w:val="00526CF1"/>
    <w:rsid w:val="00533343"/>
    <w:rsid w:val="0053643A"/>
    <w:rsid w:val="00536BAE"/>
    <w:rsid w:val="00537DC6"/>
    <w:rsid w:val="00542BD8"/>
    <w:rsid w:val="0054615A"/>
    <w:rsid w:val="005461E5"/>
    <w:rsid w:val="005466E0"/>
    <w:rsid w:val="00554041"/>
    <w:rsid w:val="0055464F"/>
    <w:rsid w:val="00554912"/>
    <w:rsid w:val="00557B2E"/>
    <w:rsid w:val="00562AA3"/>
    <w:rsid w:val="005661C2"/>
    <w:rsid w:val="00571F64"/>
    <w:rsid w:val="005765E6"/>
    <w:rsid w:val="00577D76"/>
    <w:rsid w:val="005804A4"/>
    <w:rsid w:val="00582BFD"/>
    <w:rsid w:val="005840B0"/>
    <w:rsid w:val="00584DA5"/>
    <w:rsid w:val="005852C4"/>
    <w:rsid w:val="00597075"/>
    <w:rsid w:val="00597494"/>
    <w:rsid w:val="005A07B3"/>
    <w:rsid w:val="005B0505"/>
    <w:rsid w:val="005B23B2"/>
    <w:rsid w:val="005B56C5"/>
    <w:rsid w:val="005B5EF2"/>
    <w:rsid w:val="005B75B1"/>
    <w:rsid w:val="005C4663"/>
    <w:rsid w:val="005C4713"/>
    <w:rsid w:val="005C6A4E"/>
    <w:rsid w:val="005D4CB8"/>
    <w:rsid w:val="005D7C7B"/>
    <w:rsid w:val="005E425A"/>
    <w:rsid w:val="005E52AE"/>
    <w:rsid w:val="005E725B"/>
    <w:rsid w:val="005F2873"/>
    <w:rsid w:val="005F75BF"/>
    <w:rsid w:val="00601740"/>
    <w:rsid w:val="00605D9E"/>
    <w:rsid w:val="00606570"/>
    <w:rsid w:val="0060715B"/>
    <w:rsid w:val="0061120F"/>
    <w:rsid w:val="00611D1C"/>
    <w:rsid w:val="006129A7"/>
    <w:rsid w:val="00613362"/>
    <w:rsid w:val="00615BA6"/>
    <w:rsid w:val="00615FA5"/>
    <w:rsid w:val="00616296"/>
    <w:rsid w:val="00622FFD"/>
    <w:rsid w:val="0062330A"/>
    <w:rsid w:val="00624A2E"/>
    <w:rsid w:val="00624EE9"/>
    <w:rsid w:val="00626FCE"/>
    <w:rsid w:val="0062730B"/>
    <w:rsid w:val="00632520"/>
    <w:rsid w:val="00633061"/>
    <w:rsid w:val="00634EA3"/>
    <w:rsid w:val="00636E65"/>
    <w:rsid w:val="0063752C"/>
    <w:rsid w:val="00640683"/>
    <w:rsid w:val="00640A18"/>
    <w:rsid w:val="006438CF"/>
    <w:rsid w:val="0065384A"/>
    <w:rsid w:val="006561B8"/>
    <w:rsid w:val="0065732F"/>
    <w:rsid w:val="00661017"/>
    <w:rsid w:val="00661429"/>
    <w:rsid w:val="00661747"/>
    <w:rsid w:val="00661C30"/>
    <w:rsid w:val="006641E8"/>
    <w:rsid w:val="00667A8E"/>
    <w:rsid w:val="0067244B"/>
    <w:rsid w:val="00675A84"/>
    <w:rsid w:val="00676A0A"/>
    <w:rsid w:val="0068074B"/>
    <w:rsid w:val="00683078"/>
    <w:rsid w:val="0068340B"/>
    <w:rsid w:val="006901EA"/>
    <w:rsid w:val="00693C39"/>
    <w:rsid w:val="0069419F"/>
    <w:rsid w:val="00694AAC"/>
    <w:rsid w:val="00694EC6"/>
    <w:rsid w:val="00695305"/>
    <w:rsid w:val="00695A2D"/>
    <w:rsid w:val="00696D32"/>
    <w:rsid w:val="006A3C21"/>
    <w:rsid w:val="006A6F8A"/>
    <w:rsid w:val="006A7644"/>
    <w:rsid w:val="006A77B2"/>
    <w:rsid w:val="006B4C3E"/>
    <w:rsid w:val="006B5ABC"/>
    <w:rsid w:val="006B7D89"/>
    <w:rsid w:val="006C344B"/>
    <w:rsid w:val="006C3EED"/>
    <w:rsid w:val="006C6472"/>
    <w:rsid w:val="006C76BD"/>
    <w:rsid w:val="006D1199"/>
    <w:rsid w:val="006D5011"/>
    <w:rsid w:val="006D5365"/>
    <w:rsid w:val="006D7138"/>
    <w:rsid w:val="006D7CFA"/>
    <w:rsid w:val="006E1363"/>
    <w:rsid w:val="006E150B"/>
    <w:rsid w:val="006E2C4D"/>
    <w:rsid w:val="006E60C1"/>
    <w:rsid w:val="006E628C"/>
    <w:rsid w:val="006E685A"/>
    <w:rsid w:val="006E7A36"/>
    <w:rsid w:val="006F0E17"/>
    <w:rsid w:val="006F28C4"/>
    <w:rsid w:val="006F38F1"/>
    <w:rsid w:val="006F491B"/>
    <w:rsid w:val="006F523C"/>
    <w:rsid w:val="006F554B"/>
    <w:rsid w:val="00700C28"/>
    <w:rsid w:val="00706631"/>
    <w:rsid w:val="00706EB7"/>
    <w:rsid w:val="007117B8"/>
    <w:rsid w:val="00712626"/>
    <w:rsid w:val="00717C87"/>
    <w:rsid w:val="00720DC9"/>
    <w:rsid w:val="00724593"/>
    <w:rsid w:val="00726043"/>
    <w:rsid w:val="00727D84"/>
    <w:rsid w:val="00731CD0"/>
    <w:rsid w:val="007336CE"/>
    <w:rsid w:val="00737265"/>
    <w:rsid w:val="00737C62"/>
    <w:rsid w:val="00742E61"/>
    <w:rsid w:val="00746281"/>
    <w:rsid w:val="00750249"/>
    <w:rsid w:val="0075227A"/>
    <w:rsid w:val="00752E67"/>
    <w:rsid w:val="007552B7"/>
    <w:rsid w:val="007570E7"/>
    <w:rsid w:val="00757DE4"/>
    <w:rsid w:val="00765FAA"/>
    <w:rsid w:val="00770489"/>
    <w:rsid w:val="00771DAB"/>
    <w:rsid w:val="00771E7B"/>
    <w:rsid w:val="00774024"/>
    <w:rsid w:val="00774408"/>
    <w:rsid w:val="00775D62"/>
    <w:rsid w:val="00781207"/>
    <w:rsid w:val="00782DC4"/>
    <w:rsid w:val="00782E35"/>
    <w:rsid w:val="00783F2E"/>
    <w:rsid w:val="00785602"/>
    <w:rsid w:val="00787F19"/>
    <w:rsid w:val="00793536"/>
    <w:rsid w:val="007940BD"/>
    <w:rsid w:val="00795E1D"/>
    <w:rsid w:val="0079693F"/>
    <w:rsid w:val="007A2305"/>
    <w:rsid w:val="007A5378"/>
    <w:rsid w:val="007B0C7B"/>
    <w:rsid w:val="007B4116"/>
    <w:rsid w:val="007B6835"/>
    <w:rsid w:val="007C53CD"/>
    <w:rsid w:val="007C715D"/>
    <w:rsid w:val="007D120B"/>
    <w:rsid w:val="007D57E9"/>
    <w:rsid w:val="007D77CD"/>
    <w:rsid w:val="007E0C03"/>
    <w:rsid w:val="007E142C"/>
    <w:rsid w:val="007E1F05"/>
    <w:rsid w:val="007E2B92"/>
    <w:rsid w:val="007E4F9F"/>
    <w:rsid w:val="007F1CE7"/>
    <w:rsid w:val="0080125E"/>
    <w:rsid w:val="00804079"/>
    <w:rsid w:val="00807215"/>
    <w:rsid w:val="0081074B"/>
    <w:rsid w:val="0081210B"/>
    <w:rsid w:val="00812F3B"/>
    <w:rsid w:val="008132EA"/>
    <w:rsid w:val="00814FAE"/>
    <w:rsid w:val="008157BB"/>
    <w:rsid w:val="00820BBE"/>
    <w:rsid w:val="00821641"/>
    <w:rsid w:val="008224BD"/>
    <w:rsid w:val="00822A61"/>
    <w:rsid w:val="00823D53"/>
    <w:rsid w:val="008246DC"/>
    <w:rsid w:val="00825FAE"/>
    <w:rsid w:val="0082662B"/>
    <w:rsid w:val="00826AEE"/>
    <w:rsid w:val="008315EA"/>
    <w:rsid w:val="008368BF"/>
    <w:rsid w:val="008442AF"/>
    <w:rsid w:val="008469EB"/>
    <w:rsid w:val="00850689"/>
    <w:rsid w:val="00850DFF"/>
    <w:rsid w:val="008530C8"/>
    <w:rsid w:val="00854DEB"/>
    <w:rsid w:val="00857659"/>
    <w:rsid w:val="00860C4A"/>
    <w:rsid w:val="008666EE"/>
    <w:rsid w:val="008668A2"/>
    <w:rsid w:val="0086729B"/>
    <w:rsid w:val="00870243"/>
    <w:rsid w:val="00883C90"/>
    <w:rsid w:val="00884849"/>
    <w:rsid w:val="00891259"/>
    <w:rsid w:val="008925EA"/>
    <w:rsid w:val="00893233"/>
    <w:rsid w:val="008A2C07"/>
    <w:rsid w:val="008A34C8"/>
    <w:rsid w:val="008A3834"/>
    <w:rsid w:val="008A3A70"/>
    <w:rsid w:val="008A3BE5"/>
    <w:rsid w:val="008A71BE"/>
    <w:rsid w:val="008B17D8"/>
    <w:rsid w:val="008B49B1"/>
    <w:rsid w:val="008B6470"/>
    <w:rsid w:val="008C624A"/>
    <w:rsid w:val="008C680D"/>
    <w:rsid w:val="008C7938"/>
    <w:rsid w:val="008D0757"/>
    <w:rsid w:val="008D4186"/>
    <w:rsid w:val="008D6498"/>
    <w:rsid w:val="008D677F"/>
    <w:rsid w:val="008D763E"/>
    <w:rsid w:val="008E3902"/>
    <w:rsid w:val="008F0D42"/>
    <w:rsid w:val="008F23A5"/>
    <w:rsid w:val="008F2828"/>
    <w:rsid w:val="008F2C5B"/>
    <w:rsid w:val="008F3BBB"/>
    <w:rsid w:val="008F3CF5"/>
    <w:rsid w:val="008F3DA3"/>
    <w:rsid w:val="008F6E4C"/>
    <w:rsid w:val="008F743B"/>
    <w:rsid w:val="008F75EC"/>
    <w:rsid w:val="009017A5"/>
    <w:rsid w:val="00902119"/>
    <w:rsid w:val="00903D73"/>
    <w:rsid w:val="00905AE3"/>
    <w:rsid w:val="00905C73"/>
    <w:rsid w:val="00907300"/>
    <w:rsid w:val="009214A8"/>
    <w:rsid w:val="0093094F"/>
    <w:rsid w:val="009309DC"/>
    <w:rsid w:val="00930C5A"/>
    <w:rsid w:val="00933C7E"/>
    <w:rsid w:val="00935656"/>
    <w:rsid w:val="0093638F"/>
    <w:rsid w:val="00942CC0"/>
    <w:rsid w:val="00945753"/>
    <w:rsid w:val="009542F3"/>
    <w:rsid w:val="009562C0"/>
    <w:rsid w:val="009645D1"/>
    <w:rsid w:val="009661CC"/>
    <w:rsid w:val="00967C9E"/>
    <w:rsid w:val="00971123"/>
    <w:rsid w:val="00971258"/>
    <w:rsid w:val="009723EF"/>
    <w:rsid w:val="009724CA"/>
    <w:rsid w:val="00972A2A"/>
    <w:rsid w:val="0098145B"/>
    <w:rsid w:val="00981D6C"/>
    <w:rsid w:val="00986268"/>
    <w:rsid w:val="009878AC"/>
    <w:rsid w:val="00991559"/>
    <w:rsid w:val="00995066"/>
    <w:rsid w:val="009A1953"/>
    <w:rsid w:val="009A1EB7"/>
    <w:rsid w:val="009B2152"/>
    <w:rsid w:val="009B2418"/>
    <w:rsid w:val="009B2E11"/>
    <w:rsid w:val="009B5A88"/>
    <w:rsid w:val="009B6991"/>
    <w:rsid w:val="009B6F2A"/>
    <w:rsid w:val="009C0EDA"/>
    <w:rsid w:val="009C4854"/>
    <w:rsid w:val="009C6FB5"/>
    <w:rsid w:val="009C776B"/>
    <w:rsid w:val="009D007F"/>
    <w:rsid w:val="009D2551"/>
    <w:rsid w:val="009D2965"/>
    <w:rsid w:val="009D74D8"/>
    <w:rsid w:val="009E4AB3"/>
    <w:rsid w:val="009E7CF8"/>
    <w:rsid w:val="009F37DA"/>
    <w:rsid w:val="009F7AFC"/>
    <w:rsid w:val="00A000A1"/>
    <w:rsid w:val="00A02B07"/>
    <w:rsid w:val="00A05F5D"/>
    <w:rsid w:val="00A06289"/>
    <w:rsid w:val="00A10147"/>
    <w:rsid w:val="00A10699"/>
    <w:rsid w:val="00A123DB"/>
    <w:rsid w:val="00A15D94"/>
    <w:rsid w:val="00A1668C"/>
    <w:rsid w:val="00A1780C"/>
    <w:rsid w:val="00A237AE"/>
    <w:rsid w:val="00A23D45"/>
    <w:rsid w:val="00A2448B"/>
    <w:rsid w:val="00A2471A"/>
    <w:rsid w:val="00A2667B"/>
    <w:rsid w:val="00A30785"/>
    <w:rsid w:val="00A3103E"/>
    <w:rsid w:val="00A315A6"/>
    <w:rsid w:val="00A31BD1"/>
    <w:rsid w:val="00A32360"/>
    <w:rsid w:val="00A34842"/>
    <w:rsid w:val="00A4029A"/>
    <w:rsid w:val="00A4115D"/>
    <w:rsid w:val="00A4210B"/>
    <w:rsid w:val="00A43215"/>
    <w:rsid w:val="00A46F3E"/>
    <w:rsid w:val="00A4792B"/>
    <w:rsid w:val="00A52A90"/>
    <w:rsid w:val="00A538D7"/>
    <w:rsid w:val="00A548B5"/>
    <w:rsid w:val="00A55024"/>
    <w:rsid w:val="00A55825"/>
    <w:rsid w:val="00A55896"/>
    <w:rsid w:val="00A57CF5"/>
    <w:rsid w:val="00A62E74"/>
    <w:rsid w:val="00A71BEE"/>
    <w:rsid w:val="00A7517B"/>
    <w:rsid w:val="00A76C29"/>
    <w:rsid w:val="00A76D13"/>
    <w:rsid w:val="00A81C76"/>
    <w:rsid w:val="00A82F66"/>
    <w:rsid w:val="00A8623A"/>
    <w:rsid w:val="00A868EF"/>
    <w:rsid w:val="00A86C87"/>
    <w:rsid w:val="00A90265"/>
    <w:rsid w:val="00A919A9"/>
    <w:rsid w:val="00A935DA"/>
    <w:rsid w:val="00A950FC"/>
    <w:rsid w:val="00AA066E"/>
    <w:rsid w:val="00AA40A6"/>
    <w:rsid w:val="00AA6620"/>
    <w:rsid w:val="00AB2E02"/>
    <w:rsid w:val="00AB2F85"/>
    <w:rsid w:val="00AB4278"/>
    <w:rsid w:val="00AB513D"/>
    <w:rsid w:val="00AB5390"/>
    <w:rsid w:val="00AB53BF"/>
    <w:rsid w:val="00AC0EAC"/>
    <w:rsid w:val="00AC3B78"/>
    <w:rsid w:val="00AC470E"/>
    <w:rsid w:val="00AC65F7"/>
    <w:rsid w:val="00AC718A"/>
    <w:rsid w:val="00AC7B7C"/>
    <w:rsid w:val="00AD0A68"/>
    <w:rsid w:val="00AD2EC8"/>
    <w:rsid w:val="00AD4874"/>
    <w:rsid w:val="00AE21F6"/>
    <w:rsid w:val="00AE327A"/>
    <w:rsid w:val="00AE5E9B"/>
    <w:rsid w:val="00AE6ED2"/>
    <w:rsid w:val="00AF05EB"/>
    <w:rsid w:val="00AF7CA9"/>
    <w:rsid w:val="00AF7CF5"/>
    <w:rsid w:val="00B0205E"/>
    <w:rsid w:val="00B03229"/>
    <w:rsid w:val="00B03D7E"/>
    <w:rsid w:val="00B0452F"/>
    <w:rsid w:val="00B05579"/>
    <w:rsid w:val="00B05A99"/>
    <w:rsid w:val="00B11BD4"/>
    <w:rsid w:val="00B15511"/>
    <w:rsid w:val="00B17F6C"/>
    <w:rsid w:val="00B20360"/>
    <w:rsid w:val="00B20975"/>
    <w:rsid w:val="00B221B0"/>
    <w:rsid w:val="00B226AA"/>
    <w:rsid w:val="00B2523C"/>
    <w:rsid w:val="00B2560F"/>
    <w:rsid w:val="00B27387"/>
    <w:rsid w:val="00B307D8"/>
    <w:rsid w:val="00B3461A"/>
    <w:rsid w:val="00B34F57"/>
    <w:rsid w:val="00B40A92"/>
    <w:rsid w:val="00B42CE7"/>
    <w:rsid w:val="00B43605"/>
    <w:rsid w:val="00B441B4"/>
    <w:rsid w:val="00B459DE"/>
    <w:rsid w:val="00B50535"/>
    <w:rsid w:val="00B515C9"/>
    <w:rsid w:val="00B51C4C"/>
    <w:rsid w:val="00B5703A"/>
    <w:rsid w:val="00B57166"/>
    <w:rsid w:val="00B6025F"/>
    <w:rsid w:val="00B63D5B"/>
    <w:rsid w:val="00B703B2"/>
    <w:rsid w:val="00B70DE8"/>
    <w:rsid w:val="00B7236B"/>
    <w:rsid w:val="00B75DDC"/>
    <w:rsid w:val="00B80087"/>
    <w:rsid w:val="00B822F9"/>
    <w:rsid w:val="00B84ACE"/>
    <w:rsid w:val="00B90C21"/>
    <w:rsid w:val="00B90EEC"/>
    <w:rsid w:val="00B90FFF"/>
    <w:rsid w:val="00B9150C"/>
    <w:rsid w:val="00B9299F"/>
    <w:rsid w:val="00B95382"/>
    <w:rsid w:val="00B95787"/>
    <w:rsid w:val="00B95F07"/>
    <w:rsid w:val="00B96AD5"/>
    <w:rsid w:val="00B970AA"/>
    <w:rsid w:val="00BA14B0"/>
    <w:rsid w:val="00BA58A9"/>
    <w:rsid w:val="00BA6B52"/>
    <w:rsid w:val="00BA7049"/>
    <w:rsid w:val="00BA7384"/>
    <w:rsid w:val="00BA740A"/>
    <w:rsid w:val="00BA78E3"/>
    <w:rsid w:val="00BB074C"/>
    <w:rsid w:val="00BB6784"/>
    <w:rsid w:val="00BC0E43"/>
    <w:rsid w:val="00BC157D"/>
    <w:rsid w:val="00BC4191"/>
    <w:rsid w:val="00BC6D93"/>
    <w:rsid w:val="00BD442E"/>
    <w:rsid w:val="00BD5BDE"/>
    <w:rsid w:val="00BE03CC"/>
    <w:rsid w:val="00BE0712"/>
    <w:rsid w:val="00BE1816"/>
    <w:rsid w:val="00BE2D89"/>
    <w:rsid w:val="00BE3260"/>
    <w:rsid w:val="00BE33BE"/>
    <w:rsid w:val="00BE5859"/>
    <w:rsid w:val="00BF0EBE"/>
    <w:rsid w:val="00BF39FF"/>
    <w:rsid w:val="00BF41AA"/>
    <w:rsid w:val="00BF77FA"/>
    <w:rsid w:val="00C01125"/>
    <w:rsid w:val="00C029A4"/>
    <w:rsid w:val="00C037A4"/>
    <w:rsid w:val="00C03A20"/>
    <w:rsid w:val="00C0440D"/>
    <w:rsid w:val="00C05972"/>
    <w:rsid w:val="00C11E0D"/>
    <w:rsid w:val="00C12B47"/>
    <w:rsid w:val="00C14703"/>
    <w:rsid w:val="00C14945"/>
    <w:rsid w:val="00C1657E"/>
    <w:rsid w:val="00C227B0"/>
    <w:rsid w:val="00C2305B"/>
    <w:rsid w:val="00C27F01"/>
    <w:rsid w:val="00C31148"/>
    <w:rsid w:val="00C336C5"/>
    <w:rsid w:val="00C37C0B"/>
    <w:rsid w:val="00C409E5"/>
    <w:rsid w:val="00C44ACA"/>
    <w:rsid w:val="00C47C0B"/>
    <w:rsid w:val="00C509E5"/>
    <w:rsid w:val="00C52FCF"/>
    <w:rsid w:val="00C55EE3"/>
    <w:rsid w:val="00C566A1"/>
    <w:rsid w:val="00C6375B"/>
    <w:rsid w:val="00C639AD"/>
    <w:rsid w:val="00C67881"/>
    <w:rsid w:val="00C714FC"/>
    <w:rsid w:val="00C7278E"/>
    <w:rsid w:val="00C72DEC"/>
    <w:rsid w:val="00C7401E"/>
    <w:rsid w:val="00C77BB4"/>
    <w:rsid w:val="00C814B4"/>
    <w:rsid w:val="00C821BC"/>
    <w:rsid w:val="00C82988"/>
    <w:rsid w:val="00C84BD2"/>
    <w:rsid w:val="00C905B1"/>
    <w:rsid w:val="00C91247"/>
    <w:rsid w:val="00C94F70"/>
    <w:rsid w:val="00C95D9B"/>
    <w:rsid w:val="00C96746"/>
    <w:rsid w:val="00C96FC9"/>
    <w:rsid w:val="00CA021D"/>
    <w:rsid w:val="00CA29CF"/>
    <w:rsid w:val="00CA3822"/>
    <w:rsid w:val="00CA6338"/>
    <w:rsid w:val="00CA68B9"/>
    <w:rsid w:val="00CA6A49"/>
    <w:rsid w:val="00CA6E7A"/>
    <w:rsid w:val="00CB2986"/>
    <w:rsid w:val="00CB5B30"/>
    <w:rsid w:val="00CB65F0"/>
    <w:rsid w:val="00CC05ED"/>
    <w:rsid w:val="00CC2886"/>
    <w:rsid w:val="00CC37C3"/>
    <w:rsid w:val="00CC5433"/>
    <w:rsid w:val="00CC7E4A"/>
    <w:rsid w:val="00CD7B8A"/>
    <w:rsid w:val="00CE3EDB"/>
    <w:rsid w:val="00CE6746"/>
    <w:rsid w:val="00CF263A"/>
    <w:rsid w:val="00CF4478"/>
    <w:rsid w:val="00CF48CA"/>
    <w:rsid w:val="00CF6978"/>
    <w:rsid w:val="00D05460"/>
    <w:rsid w:val="00D0576E"/>
    <w:rsid w:val="00D06874"/>
    <w:rsid w:val="00D1598D"/>
    <w:rsid w:val="00D17D57"/>
    <w:rsid w:val="00D17E32"/>
    <w:rsid w:val="00D20AA2"/>
    <w:rsid w:val="00D21979"/>
    <w:rsid w:val="00D262FB"/>
    <w:rsid w:val="00D31F3A"/>
    <w:rsid w:val="00D32847"/>
    <w:rsid w:val="00D3380B"/>
    <w:rsid w:val="00D375D9"/>
    <w:rsid w:val="00D3765E"/>
    <w:rsid w:val="00D42A43"/>
    <w:rsid w:val="00D42D42"/>
    <w:rsid w:val="00D42E19"/>
    <w:rsid w:val="00D44E68"/>
    <w:rsid w:val="00D46366"/>
    <w:rsid w:val="00D50CA4"/>
    <w:rsid w:val="00D52029"/>
    <w:rsid w:val="00D536EA"/>
    <w:rsid w:val="00D544B2"/>
    <w:rsid w:val="00D632E3"/>
    <w:rsid w:val="00D63D5D"/>
    <w:rsid w:val="00D64252"/>
    <w:rsid w:val="00D6634A"/>
    <w:rsid w:val="00D66BA5"/>
    <w:rsid w:val="00D67AA0"/>
    <w:rsid w:val="00D67D00"/>
    <w:rsid w:val="00D67D18"/>
    <w:rsid w:val="00D70718"/>
    <w:rsid w:val="00D73DB1"/>
    <w:rsid w:val="00D87420"/>
    <w:rsid w:val="00D9033F"/>
    <w:rsid w:val="00D9559E"/>
    <w:rsid w:val="00D95653"/>
    <w:rsid w:val="00D95B8A"/>
    <w:rsid w:val="00D960A8"/>
    <w:rsid w:val="00DA0B91"/>
    <w:rsid w:val="00DA1221"/>
    <w:rsid w:val="00DA3464"/>
    <w:rsid w:val="00DA5469"/>
    <w:rsid w:val="00DB0741"/>
    <w:rsid w:val="00DB1C61"/>
    <w:rsid w:val="00DB24A1"/>
    <w:rsid w:val="00DB2BD9"/>
    <w:rsid w:val="00DB5DFE"/>
    <w:rsid w:val="00DB7872"/>
    <w:rsid w:val="00DC5770"/>
    <w:rsid w:val="00DC5D6E"/>
    <w:rsid w:val="00DC621A"/>
    <w:rsid w:val="00DC753A"/>
    <w:rsid w:val="00DD0E6F"/>
    <w:rsid w:val="00DD3B75"/>
    <w:rsid w:val="00DD3B77"/>
    <w:rsid w:val="00DD5227"/>
    <w:rsid w:val="00DD5876"/>
    <w:rsid w:val="00DE0F91"/>
    <w:rsid w:val="00DE3FF0"/>
    <w:rsid w:val="00DE417E"/>
    <w:rsid w:val="00DE48A6"/>
    <w:rsid w:val="00DE5EA2"/>
    <w:rsid w:val="00DE77A3"/>
    <w:rsid w:val="00DF2640"/>
    <w:rsid w:val="00DF6B81"/>
    <w:rsid w:val="00E00016"/>
    <w:rsid w:val="00E02587"/>
    <w:rsid w:val="00E033CF"/>
    <w:rsid w:val="00E03CF8"/>
    <w:rsid w:val="00E1146C"/>
    <w:rsid w:val="00E11816"/>
    <w:rsid w:val="00E1331A"/>
    <w:rsid w:val="00E1453B"/>
    <w:rsid w:val="00E15A41"/>
    <w:rsid w:val="00E309CF"/>
    <w:rsid w:val="00E32C5E"/>
    <w:rsid w:val="00E32FC2"/>
    <w:rsid w:val="00E32FCF"/>
    <w:rsid w:val="00E33CEC"/>
    <w:rsid w:val="00E35507"/>
    <w:rsid w:val="00E432E2"/>
    <w:rsid w:val="00E43419"/>
    <w:rsid w:val="00E4577F"/>
    <w:rsid w:val="00E45FE4"/>
    <w:rsid w:val="00E56D40"/>
    <w:rsid w:val="00E5784F"/>
    <w:rsid w:val="00E60083"/>
    <w:rsid w:val="00E66D3D"/>
    <w:rsid w:val="00E70018"/>
    <w:rsid w:val="00E73167"/>
    <w:rsid w:val="00E7537A"/>
    <w:rsid w:val="00E77A88"/>
    <w:rsid w:val="00E805DA"/>
    <w:rsid w:val="00E80CDB"/>
    <w:rsid w:val="00E823F6"/>
    <w:rsid w:val="00E846E0"/>
    <w:rsid w:val="00E8706B"/>
    <w:rsid w:val="00E8798B"/>
    <w:rsid w:val="00E912C5"/>
    <w:rsid w:val="00E91623"/>
    <w:rsid w:val="00E941C5"/>
    <w:rsid w:val="00E96687"/>
    <w:rsid w:val="00EA04F5"/>
    <w:rsid w:val="00EA21F7"/>
    <w:rsid w:val="00EA2B28"/>
    <w:rsid w:val="00EA38FF"/>
    <w:rsid w:val="00EA4892"/>
    <w:rsid w:val="00EA4D09"/>
    <w:rsid w:val="00EA6034"/>
    <w:rsid w:val="00EB23A9"/>
    <w:rsid w:val="00EB4D42"/>
    <w:rsid w:val="00EC0260"/>
    <w:rsid w:val="00EC05AA"/>
    <w:rsid w:val="00EC2A1D"/>
    <w:rsid w:val="00EC3E53"/>
    <w:rsid w:val="00EC4648"/>
    <w:rsid w:val="00EC49CD"/>
    <w:rsid w:val="00EC4E4D"/>
    <w:rsid w:val="00ED2CDD"/>
    <w:rsid w:val="00ED462C"/>
    <w:rsid w:val="00EE1A24"/>
    <w:rsid w:val="00EE2BE2"/>
    <w:rsid w:val="00EE592D"/>
    <w:rsid w:val="00EE6679"/>
    <w:rsid w:val="00EE7BAC"/>
    <w:rsid w:val="00EF0366"/>
    <w:rsid w:val="00EF17BD"/>
    <w:rsid w:val="00EF3EB8"/>
    <w:rsid w:val="00EF58D1"/>
    <w:rsid w:val="00EF6959"/>
    <w:rsid w:val="00F0437C"/>
    <w:rsid w:val="00F07F7D"/>
    <w:rsid w:val="00F103D4"/>
    <w:rsid w:val="00F11B39"/>
    <w:rsid w:val="00F12A62"/>
    <w:rsid w:val="00F152C2"/>
    <w:rsid w:val="00F20E32"/>
    <w:rsid w:val="00F218BF"/>
    <w:rsid w:val="00F21F16"/>
    <w:rsid w:val="00F2314C"/>
    <w:rsid w:val="00F25620"/>
    <w:rsid w:val="00F2720C"/>
    <w:rsid w:val="00F32084"/>
    <w:rsid w:val="00F34C34"/>
    <w:rsid w:val="00F34E08"/>
    <w:rsid w:val="00F3674B"/>
    <w:rsid w:val="00F40AB6"/>
    <w:rsid w:val="00F428A8"/>
    <w:rsid w:val="00F42BD8"/>
    <w:rsid w:val="00F437EC"/>
    <w:rsid w:val="00F453A2"/>
    <w:rsid w:val="00F5461F"/>
    <w:rsid w:val="00F606B7"/>
    <w:rsid w:val="00F627BA"/>
    <w:rsid w:val="00F62928"/>
    <w:rsid w:val="00F7169D"/>
    <w:rsid w:val="00F73F84"/>
    <w:rsid w:val="00F747DD"/>
    <w:rsid w:val="00F818C3"/>
    <w:rsid w:val="00F830A6"/>
    <w:rsid w:val="00F96A60"/>
    <w:rsid w:val="00F97930"/>
    <w:rsid w:val="00FA35AA"/>
    <w:rsid w:val="00FA6932"/>
    <w:rsid w:val="00FB0083"/>
    <w:rsid w:val="00FB0873"/>
    <w:rsid w:val="00FB0F64"/>
    <w:rsid w:val="00FB157D"/>
    <w:rsid w:val="00FB2065"/>
    <w:rsid w:val="00FB5101"/>
    <w:rsid w:val="00FC0D5F"/>
    <w:rsid w:val="00FC13F2"/>
    <w:rsid w:val="00FC28D6"/>
    <w:rsid w:val="00FC3AB1"/>
    <w:rsid w:val="00FD0250"/>
    <w:rsid w:val="00FD04D2"/>
    <w:rsid w:val="00FD1636"/>
    <w:rsid w:val="00FD644E"/>
    <w:rsid w:val="00FE139B"/>
    <w:rsid w:val="00FE248F"/>
    <w:rsid w:val="00FE3D71"/>
    <w:rsid w:val="00FE6044"/>
    <w:rsid w:val="00FE74F6"/>
    <w:rsid w:val="00FF0CED"/>
    <w:rsid w:val="00FF5389"/>
    <w:rsid w:val="00FF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879B8"/>
    <w:rPr>
      <w:rFonts w:ascii="Arial Narrow" w:hAnsi="Arial Narrow" w:cs="Arial Narrow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6634A"/>
    <w:pPr>
      <w:keepNext/>
      <w:spacing w:before="360" w:after="60"/>
      <w:outlineLvl w:val="0"/>
    </w:pPr>
    <w:rPr>
      <w:rFonts w:ascii="Segoe UI" w:eastAsia="Microsoft YaHei UI" w:hAnsi="Segoe UI" w:cs="Segoe UI"/>
      <w:b/>
      <w:bCs/>
      <w:color w:val="1F497D" w:themeColor="text2"/>
      <w:kern w:val="32"/>
      <w:sz w:val="40"/>
      <w:szCs w:val="40"/>
      <w:lang w:val="sq-AL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A34842"/>
    <w:pPr>
      <w:keepNext w:val="0"/>
      <w:spacing w:after="0" w:line="276" w:lineRule="auto"/>
      <w:ind w:left="446" w:hanging="446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A04F5"/>
    <w:pPr>
      <w:numPr>
        <w:numId w:val="3"/>
      </w:numPr>
      <w:spacing w:before="240"/>
      <w:ind w:left="450" w:hanging="450"/>
      <w:outlineLvl w:val="2"/>
    </w:pPr>
    <w:rPr>
      <w:rFonts w:ascii="Arial" w:hAnsi="Arial" w:cs="Arial"/>
      <w:bCs/>
      <w:sz w:val="22"/>
      <w:szCs w:val="22"/>
      <w:u w:val="single"/>
      <w:lang w:val="sq-AL" w:eastAsia="zh-CN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40A6"/>
    <w:pPr>
      <w:keepNext/>
      <w:keepLines/>
      <w:spacing w:before="200"/>
      <w:ind w:left="709" w:hanging="709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40A6"/>
    <w:pPr>
      <w:keepNext/>
      <w:keepLines/>
      <w:spacing w:before="200"/>
      <w:ind w:left="709" w:hanging="709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40A6"/>
    <w:pPr>
      <w:keepNext/>
      <w:keepLines/>
      <w:spacing w:before="200"/>
      <w:ind w:left="709" w:hanging="709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40A6"/>
    <w:pPr>
      <w:keepNext/>
      <w:keepLines/>
      <w:spacing w:before="200"/>
      <w:ind w:left="709" w:hanging="709"/>
      <w:outlineLvl w:val="7"/>
    </w:pPr>
    <w:rPr>
      <w:rFonts w:ascii="Cambria" w:hAnsi="Cambria" w:cs="Cambria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40A6"/>
    <w:pPr>
      <w:keepNext/>
      <w:keepLines/>
      <w:spacing w:before="200"/>
      <w:ind w:left="709" w:hanging="709"/>
      <w:outlineLvl w:val="8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634A"/>
    <w:rPr>
      <w:rFonts w:ascii="Segoe UI" w:eastAsia="Microsoft YaHei UI" w:hAnsi="Segoe UI" w:cs="Segoe UI"/>
      <w:b/>
      <w:bCs/>
      <w:color w:val="1F497D" w:themeColor="text2"/>
      <w:kern w:val="32"/>
      <w:sz w:val="40"/>
      <w:szCs w:val="40"/>
      <w:lang w:val="sq-AL" w:eastAsia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4842"/>
    <w:rPr>
      <w:rFonts w:ascii="Arial" w:eastAsia="Microsoft YaHei UI" w:hAnsi="Arial" w:cs="Arial"/>
      <w:b/>
      <w:bCs/>
      <w:color w:val="1F497D" w:themeColor="text2"/>
      <w:kern w:val="32"/>
      <w:sz w:val="24"/>
      <w:szCs w:val="24"/>
      <w:lang w:val="sq-AL"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A04F5"/>
    <w:rPr>
      <w:rFonts w:ascii="Arial" w:hAnsi="Arial" w:cs="Arial"/>
      <w:bCs/>
      <w:sz w:val="22"/>
      <w:szCs w:val="22"/>
      <w:u w:val="single"/>
      <w:lang w:val="sq-AL"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2C5E"/>
    <w:rPr>
      <w:rFonts w:ascii="Arial Narrow" w:hAnsi="Arial Narrow" w:cs="Arial Narrow"/>
      <w:b/>
      <w:bCs/>
      <w:sz w:val="24"/>
      <w:szCs w:val="24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40A6"/>
    <w:rPr>
      <w:rFonts w:ascii="Cambria" w:eastAsia="SimSun" w:hAnsi="Cambria" w:cs="Cambria"/>
      <w:color w:val="243F60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40A6"/>
    <w:rPr>
      <w:rFonts w:ascii="Cambria" w:eastAsia="SimSun" w:hAnsi="Cambria" w:cs="Cambria"/>
      <w:i/>
      <w:iCs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A40A6"/>
    <w:rPr>
      <w:rFonts w:ascii="Cambria" w:eastAsia="SimSun" w:hAnsi="Cambria" w:cs="Cambria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A40A6"/>
    <w:rPr>
      <w:rFonts w:ascii="Cambria" w:eastAsia="SimSun" w:hAnsi="Cambria" w:cs="Cambria"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A40A6"/>
    <w:rPr>
      <w:rFonts w:ascii="Cambria" w:eastAsia="SimSun" w:hAnsi="Cambria" w:cs="Cambria"/>
      <w:i/>
      <w:iCs/>
      <w:color w:val="404040"/>
      <w:lang w:val="en-US" w:eastAsia="en-US"/>
    </w:rPr>
  </w:style>
  <w:style w:type="paragraph" w:customStyle="1" w:styleId="Title1">
    <w:name w:val="Title 1"/>
    <w:basedOn w:val="Normal"/>
    <w:autoRedefine/>
    <w:uiPriority w:val="99"/>
    <w:rsid w:val="003A2E6A"/>
    <w:pPr>
      <w:spacing w:line="480" w:lineRule="exact"/>
    </w:pPr>
    <w:rPr>
      <w:b/>
      <w:bCs/>
      <w:sz w:val="42"/>
      <w:szCs w:val="42"/>
      <w:lang w:val="de-CH"/>
    </w:rPr>
  </w:style>
  <w:style w:type="paragraph" w:customStyle="1" w:styleId="Title2">
    <w:name w:val="Title 2"/>
    <w:basedOn w:val="Normal"/>
    <w:autoRedefine/>
    <w:uiPriority w:val="99"/>
    <w:rsid w:val="006F554B"/>
    <w:pPr>
      <w:spacing w:line="380" w:lineRule="exact"/>
    </w:pPr>
    <w:rPr>
      <w:b/>
      <w:bCs/>
      <w:sz w:val="32"/>
      <w:szCs w:val="32"/>
    </w:rPr>
  </w:style>
  <w:style w:type="paragraph" w:customStyle="1" w:styleId="Title3">
    <w:name w:val="Title 3"/>
    <w:basedOn w:val="Normal"/>
    <w:autoRedefine/>
    <w:uiPriority w:val="99"/>
    <w:rsid w:val="006F554B"/>
    <w:pPr>
      <w:spacing w:line="300" w:lineRule="exact"/>
    </w:pPr>
    <w:rPr>
      <w:b/>
      <w:bCs/>
    </w:rPr>
  </w:style>
  <w:style w:type="paragraph" w:customStyle="1" w:styleId="Title4">
    <w:name w:val="Title 4"/>
    <w:basedOn w:val="Normal"/>
    <w:autoRedefine/>
    <w:uiPriority w:val="99"/>
    <w:rsid w:val="006F554B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B2560F"/>
    <w:pPr>
      <w:tabs>
        <w:tab w:val="left" w:pos="480"/>
        <w:tab w:val="right" w:leader="dot" w:pos="9350"/>
      </w:tabs>
      <w:spacing w:before="240" w:line="360" w:lineRule="auto"/>
    </w:pPr>
    <w:rPr>
      <w:rFonts w:ascii="Segoe UI Light" w:hAnsi="Segoe UI Light"/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2560F"/>
    <w:pPr>
      <w:tabs>
        <w:tab w:val="left" w:pos="880"/>
        <w:tab w:val="right" w:leader="dot" w:pos="9350"/>
      </w:tabs>
      <w:spacing w:after="120"/>
      <w:ind w:left="245"/>
    </w:pPr>
    <w:rPr>
      <w:rFonts w:ascii="Segoe UI Light" w:hAnsi="Segoe UI Light"/>
      <w:sz w:val="20"/>
    </w:rPr>
  </w:style>
  <w:style w:type="paragraph" w:styleId="TOC3">
    <w:name w:val="toc 3"/>
    <w:basedOn w:val="Normal"/>
    <w:next w:val="Normal"/>
    <w:autoRedefine/>
    <w:uiPriority w:val="39"/>
    <w:rsid w:val="002E1E76"/>
    <w:pPr>
      <w:tabs>
        <w:tab w:val="left" w:pos="480"/>
        <w:tab w:val="right" w:leader="dot" w:pos="9350"/>
      </w:tabs>
      <w:spacing w:line="480" w:lineRule="auto"/>
      <w:ind w:left="480"/>
    </w:pPr>
    <w:rPr>
      <w:rFonts w:ascii="Segoe UI Light" w:hAnsi="Segoe UI Light"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731CD0"/>
    <w:pPr>
      <w:ind w:left="720"/>
    </w:pPr>
  </w:style>
  <w:style w:type="paragraph" w:customStyle="1" w:styleId="Normal-klein">
    <w:name w:val="Normal-klein"/>
    <w:basedOn w:val="Normal"/>
    <w:autoRedefine/>
    <w:uiPriority w:val="99"/>
    <w:rsid w:val="002200CB"/>
    <w:pPr>
      <w:spacing w:line="200" w:lineRule="exact"/>
    </w:pPr>
    <w:rPr>
      <w:sz w:val="15"/>
      <w:szCs w:val="15"/>
    </w:rPr>
  </w:style>
  <w:style w:type="paragraph" w:styleId="Header">
    <w:name w:val="header"/>
    <w:basedOn w:val="Normal"/>
    <w:link w:val="HeaderChar"/>
    <w:uiPriority w:val="99"/>
    <w:rsid w:val="00483FAE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2C5E"/>
    <w:rPr>
      <w:rFonts w:ascii="Arial Narrow" w:hAnsi="Arial Narrow" w:cs="Arial Narrow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483FAE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2C5E"/>
    <w:rPr>
      <w:rFonts w:ascii="Arial Narrow" w:hAnsi="Arial Narrow" w:cs="Arial Narrow"/>
      <w:sz w:val="24"/>
      <w:szCs w:val="24"/>
      <w:lang w:val="fr-FR" w:eastAsia="fr-FR"/>
    </w:rPr>
  </w:style>
  <w:style w:type="character" w:styleId="PageNumber">
    <w:name w:val="page number"/>
    <w:basedOn w:val="DefaultParagraphFont"/>
    <w:uiPriority w:val="99"/>
    <w:rsid w:val="00DE77A3"/>
    <w:rPr>
      <w:rFonts w:ascii="Arial Narrow" w:hAnsi="Arial Narrow" w:cs="Arial Narrow"/>
      <w:sz w:val="20"/>
      <w:szCs w:val="20"/>
    </w:rPr>
  </w:style>
  <w:style w:type="paragraph" w:customStyle="1" w:styleId="Puces">
    <w:name w:val="Puces"/>
    <w:basedOn w:val="Normal"/>
    <w:uiPriority w:val="99"/>
    <w:rsid w:val="00DE77A3"/>
    <w:pPr>
      <w:numPr>
        <w:numId w:val="2"/>
      </w:numPr>
      <w:tabs>
        <w:tab w:val="left" w:pos="1080"/>
      </w:tabs>
      <w:spacing w:line="300" w:lineRule="exact"/>
      <w:jc w:val="both"/>
    </w:pPr>
  </w:style>
  <w:style w:type="paragraph" w:styleId="ListParagraph">
    <w:name w:val="List Paragraph"/>
    <w:basedOn w:val="Normal"/>
    <w:uiPriority w:val="34"/>
    <w:qFormat/>
    <w:rsid w:val="00DE77A3"/>
    <w:pPr>
      <w:ind w:left="720"/>
    </w:pPr>
    <w:rPr>
      <w:rFonts w:ascii="Arial" w:hAnsi="Arial" w:cs="Arial"/>
      <w:sz w:val="20"/>
      <w:szCs w:val="20"/>
      <w:lang w:val="en-US" w:eastAsia="zh-CN"/>
    </w:rPr>
  </w:style>
  <w:style w:type="paragraph" w:styleId="FootnoteText">
    <w:name w:val="footnote text"/>
    <w:aliases w:val="Fußnotentextf,Footnote,Text,single space,FOOTNOTES,fn,Footnote Text Char2,Footnote Text Char1 Char1,Footnote Text Char Char Char1,Footnote Text Char Char Char Char Char Char Char1,Footnote Text Char Char Char Char Char1"/>
    <w:basedOn w:val="Normal"/>
    <w:link w:val="FootnoteTextChar"/>
    <w:unhideWhenUsed/>
    <w:locked/>
    <w:rsid w:val="002B6EAF"/>
    <w:rPr>
      <w:sz w:val="20"/>
      <w:szCs w:val="20"/>
    </w:rPr>
  </w:style>
  <w:style w:type="character" w:customStyle="1" w:styleId="FootnoteTextChar">
    <w:name w:val="Footnote Text Char"/>
    <w:aliases w:val="Fußnotentextf Char1,Footnote Char1,Text Char1,single space Char,FOOTNOTES Char,fn Char,Footnote Text Char2 Char,Footnote Text Char1 Char1 Char,Footnote Text Char Char Char1 Char,Footnote Text Char Char Char Char Char Char Char1 Char"/>
    <w:basedOn w:val="DefaultParagraphFont"/>
    <w:link w:val="FootnoteText"/>
    <w:uiPriority w:val="99"/>
    <w:semiHidden/>
    <w:rsid w:val="002B6EAF"/>
    <w:rPr>
      <w:rFonts w:ascii="Arial Narrow" w:hAnsi="Arial Narrow" w:cs="Arial Narrow"/>
      <w:lang w:val="fr-FR" w:eastAsia="fr-FR"/>
    </w:rPr>
  </w:style>
  <w:style w:type="character" w:styleId="FootnoteReference">
    <w:name w:val="footnote reference"/>
    <w:aliases w:val="Footnote text"/>
    <w:basedOn w:val="DefaultParagraphFont"/>
    <w:uiPriority w:val="99"/>
    <w:semiHidden/>
    <w:unhideWhenUsed/>
    <w:locked/>
    <w:rsid w:val="002B6EA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3E2A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2A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paragraph" w:customStyle="1" w:styleId="Default">
    <w:name w:val="Default"/>
    <w:link w:val="DefaultChar"/>
    <w:uiPriority w:val="99"/>
    <w:rsid w:val="00BA70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70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B2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uiPriority w:val="59"/>
    <w:locked/>
    <w:rsid w:val="00A42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C821B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en-US" w:eastAsia="ja-JP"/>
    </w:rPr>
  </w:style>
  <w:style w:type="character" w:styleId="Hyperlink">
    <w:name w:val="Hyperlink"/>
    <w:basedOn w:val="DefaultParagraphFont"/>
    <w:uiPriority w:val="99"/>
    <w:unhideWhenUsed/>
    <w:locked/>
    <w:rsid w:val="00C821BC"/>
    <w:rPr>
      <w:color w:val="0000FF" w:themeColor="hyperlink"/>
      <w:u w:val="single"/>
    </w:rPr>
  </w:style>
  <w:style w:type="character" w:customStyle="1" w:styleId="FootnoteTextChar1">
    <w:name w:val="Footnote Text Char1"/>
    <w:aliases w:val="Fußnotentextf Char,Footnote Char,Text Char,single space Char1,FOOTNOTES Char1,fn Char1,Footnote Text Char2 Char1,Footnote Text Char1 Char1 Char1,Footnote Text Char Char Char1 Char1,Footnote Text Char Char Char Char Char1 Char1"/>
    <w:rsid w:val="00194C61"/>
    <w:rPr>
      <w:rFonts w:ascii="Trebuchet MS" w:hAnsi="Trebuchet MS"/>
      <w:sz w:val="18"/>
      <w:szCs w:val="18"/>
      <w:lang w:eastAsia="de-DE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7E142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DefaultChar">
    <w:name w:val="Default Char"/>
    <w:link w:val="Default"/>
    <w:uiPriority w:val="99"/>
    <w:locked/>
    <w:rsid w:val="002140FE"/>
    <w:rPr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D06874"/>
    <w:rPr>
      <w:b/>
      <w:bCs/>
      <w:i/>
      <w:iC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0348A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554912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71F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879B8"/>
    <w:rPr>
      <w:rFonts w:ascii="Arial Narrow" w:hAnsi="Arial Narrow" w:cs="Arial Narrow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6634A"/>
    <w:pPr>
      <w:keepNext/>
      <w:spacing w:before="360" w:after="60"/>
      <w:outlineLvl w:val="0"/>
    </w:pPr>
    <w:rPr>
      <w:rFonts w:ascii="Segoe UI" w:eastAsia="Microsoft YaHei UI" w:hAnsi="Segoe UI" w:cs="Segoe UI"/>
      <w:b/>
      <w:bCs/>
      <w:color w:val="1F497D" w:themeColor="text2"/>
      <w:kern w:val="32"/>
      <w:sz w:val="40"/>
      <w:szCs w:val="40"/>
      <w:lang w:val="sq-AL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A34842"/>
    <w:pPr>
      <w:keepNext w:val="0"/>
      <w:spacing w:after="0" w:line="276" w:lineRule="auto"/>
      <w:ind w:left="446" w:hanging="446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A04F5"/>
    <w:pPr>
      <w:numPr>
        <w:numId w:val="3"/>
      </w:numPr>
      <w:spacing w:before="240"/>
      <w:ind w:left="450" w:hanging="450"/>
      <w:outlineLvl w:val="2"/>
    </w:pPr>
    <w:rPr>
      <w:rFonts w:ascii="Arial" w:hAnsi="Arial" w:cs="Arial"/>
      <w:bCs/>
      <w:sz w:val="22"/>
      <w:szCs w:val="22"/>
      <w:u w:val="single"/>
      <w:lang w:val="sq-AL" w:eastAsia="zh-CN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40A6"/>
    <w:pPr>
      <w:keepNext/>
      <w:keepLines/>
      <w:spacing w:before="200"/>
      <w:ind w:left="709" w:hanging="709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40A6"/>
    <w:pPr>
      <w:keepNext/>
      <w:keepLines/>
      <w:spacing w:before="200"/>
      <w:ind w:left="709" w:hanging="709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40A6"/>
    <w:pPr>
      <w:keepNext/>
      <w:keepLines/>
      <w:spacing w:before="200"/>
      <w:ind w:left="709" w:hanging="709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A40A6"/>
    <w:pPr>
      <w:keepNext/>
      <w:keepLines/>
      <w:spacing w:before="200"/>
      <w:ind w:left="709" w:hanging="709"/>
      <w:outlineLvl w:val="7"/>
    </w:pPr>
    <w:rPr>
      <w:rFonts w:ascii="Cambria" w:hAnsi="Cambria" w:cs="Cambria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40A6"/>
    <w:pPr>
      <w:keepNext/>
      <w:keepLines/>
      <w:spacing w:before="200"/>
      <w:ind w:left="709" w:hanging="709"/>
      <w:outlineLvl w:val="8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634A"/>
    <w:rPr>
      <w:rFonts w:ascii="Segoe UI" w:eastAsia="Microsoft YaHei UI" w:hAnsi="Segoe UI" w:cs="Segoe UI"/>
      <w:b/>
      <w:bCs/>
      <w:color w:val="1F497D" w:themeColor="text2"/>
      <w:kern w:val="32"/>
      <w:sz w:val="40"/>
      <w:szCs w:val="40"/>
      <w:lang w:val="sq-AL" w:eastAsia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4842"/>
    <w:rPr>
      <w:rFonts w:ascii="Arial" w:eastAsia="Microsoft YaHei UI" w:hAnsi="Arial" w:cs="Arial"/>
      <w:b/>
      <w:bCs/>
      <w:color w:val="1F497D" w:themeColor="text2"/>
      <w:kern w:val="32"/>
      <w:sz w:val="24"/>
      <w:szCs w:val="24"/>
      <w:lang w:val="sq-AL"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A04F5"/>
    <w:rPr>
      <w:rFonts w:ascii="Arial" w:hAnsi="Arial" w:cs="Arial"/>
      <w:bCs/>
      <w:sz w:val="22"/>
      <w:szCs w:val="22"/>
      <w:u w:val="single"/>
      <w:lang w:val="sq-AL"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2C5E"/>
    <w:rPr>
      <w:rFonts w:ascii="Arial Narrow" w:hAnsi="Arial Narrow" w:cs="Arial Narrow"/>
      <w:b/>
      <w:bCs/>
      <w:sz w:val="24"/>
      <w:szCs w:val="24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40A6"/>
    <w:rPr>
      <w:rFonts w:ascii="Cambria" w:eastAsia="SimSun" w:hAnsi="Cambria" w:cs="Cambria"/>
      <w:color w:val="243F60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40A6"/>
    <w:rPr>
      <w:rFonts w:ascii="Cambria" w:eastAsia="SimSun" w:hAnsi="Cambria" w:cs="Cambria"/>
      <w:i/>
      <w:iCs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A40A6"/>
    <w:rPr>
      <w:rFonts w:ascii="Cambria" w:eastAsia="SimSun" w:hAnsi="Cambria" w:cs="Cambria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A40A6"/>
    <w:rPr>
      <w:rFonts w:ascii="Cambria" w:eastAsia="SimSun" w:hAnsi="Cambria" w:cs="Cambria"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A40A6"/>
    <w:rPr>
      <w:rFonts w:ascii="Cambria" w:eastAsia="SimSun" w:hAnsi="Cambria" w:cs="Cambria"/>
      <w:i/>
      <w:iCs/>
      <w:color w:val="404040"/>
      <w:lang w:val="en-US" w:eastAsia="en-US"/>
    </w:rPr>
  </w:style>
  <w:style w:type="paragraph" w:customStyle="1" w:styleId="Title1">
    <w:name w:val="Title 1"/>
    <w:basedOn w:val="Normal"/>
    <w:autoRedefine/>
    <w:uiPriority w:val="99"/>
    <w:rsid w:val="003A2E6A"/>
    <w:pPr>
      <w:spacing w:line="480" w:lineRule="exact"/>
    </w:pPr>
    <w:rPr>
      <w:b/>
      <w:bCs/>
      <w:sz w:val="42"/>
      <w:szCs w:val="42"/>
      <w:lang w:val="de-CH"/>
    </w:rPr>
  </w:style>
  <w:style w:type="paragraph" w:customStyle="1" w:styleId="Title2">
    <w:name w:val="Title 2"/>
    <w:basedOn w:val="Normal"/>
    <w:autoRedefine/>
    <w:uiPriority w:val="99"/>
    <w:rsid w:val="006F554B"/>
    <w:pPr>
      <w:spacing w:line="380" w:lineRule="exact"/>
    </w:pPr>
    <w:rPr>
      <w:b/>
      <w:bCs/>
      <w:sz w:val="32"/>
      <w:szCs w:val="32"/>
    </w:rPr>
  </w:style>
  <w:style w:type="paragraph" w:customStyle="1" w:styleId="Title3">
    <w:name w:val="Title 3"/>
    <w:basedOn w:val="Normal"/>
    <w:autoRedefine/>
    <w:uiPriority w:val="99"/>
    <w:rsid w:val="006F554B"/>
    <w:pPr>
      <w:spacing w:line="300" w:lineRule="exact"/>
    </w:pPr>
    <w:rPr>
      <w:b/>
      <w:bCs/>
    </w:rPr>
  </w:style>
  <w:style w:type="paragraph" w:customStyle="1" w:styleId="Title4">
    <w:name w:val="Title 4"/>
    <w:basedOn w:val="Normal"/>
    <w:autoRedefine/>
    <w:uiPriority w:val="99"/>
    <w:rsid w:val="006F554B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B2560F"/>
    <w:pPr>
      <w:tabs>
        <w:tab w:val="left" w:pos="480"/>
        <w:tab w:val="right" w:leader="dot" w:pos="9350"/>
      </w:tabs>
      <w:spacing w:before="240" w:line="360" w:lineRule="auto"/>
    </w:pPr>
    <w:rPr>
      <w:rFonts w:ascii="Segoe UI Light" w:hAnsi="Segoe UI Light"/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2560F"/>
    <w:pPr>
      <w:tabs>
        <w:tab w:val="left" w:pos="880"/>
        <w:tab w:val="right" w:leader="dot" w:pos="9350"/>
      </w:tabs>
      <w:spacing w:after="120"/>
      <w:ind w:left="245"/>
    </w:pPr>
    <w:rPr>
      <w:rFonts w:ascii="Segoe UI Light" w:hAnsi="Segoe UI Light"/>
      <w:sz w:val="20"/>
    </w:rPr>
  </w:style>
  <w:style w:type="paragraph" w:styleId="TOC3">
    <w:name w:val="toc 3"/>
    <w:basedOn w:val="Normal"/>
    <w:next w:val="Normal"/>
    <w:autoRedefine/>
    <w:uiPriority w:val="39"/>
    <w:rsid w:val="002E1E76"/>
    <w:pPr>
      <w:tabs>
        <w:tab w:val="left" w:pos="480"/>
        <w:tab w:val="right" w:leader="dot" w:pos="9350"/>
      </w:tabs>
      <w:spacing w:line="480" w:lineRule="auto"/>
      <w:ind w:left="480"/>
    </w:pPr>
    <w:rPr>
      <w:rFonts w:ascii="Segoe UI Light" w:hAnsi="Segoe UI Light"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731CD0"/>
    <w:pPr>
      <w:ind w:left="720"/>
    </w:pPr>
  </w:style>
  <w:style w:type="paragraph" w:customStyle="1" w:styleId="Normal-klein">
    <w:name w:val="Normal-klein"/>
    <w:basedOn w:val="Normal"/>
    <w:autoRedefine/>
    <w:uiPriority w:val="99"/>
    <w:rsid w:val="002200CB"/>
    <w:pPr>
      <w:spacing w:line="200" w:lineRule="exact"/>
    </w:pPr>
    <w:rPr>
      <w:sz w:val="15"/>
      <w:szCs w:val="15"/>
    </w:rPr>
  </w:style>
  <w:style w:type="paragraph" w:styleId="Header">
    <w:name w:val="header"/>
    <w:basedOn w:val="Normal"/>
    <w:link w:val="HeaderChar"/>
    <w:uiPriority w:val="99"/>
    <w:rsid w:val="00483FAE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2C5E"/>
    <w:rPr>
      <w:rFonts w:ascii="Arial Narrow" w:hAnsi="Arial Narrow" w:cs="Arial Narrow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483FAE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2C5E"/>
    <w:rPr>
      <w:rFonts w:ascii="Arial Narrow" w:hAnsi="Arial Narrow" w:cs="Arial Narrow"/>
      <w:sz w:val="24"/>
      <w:szCs w:val="24"/>
      <w:lang w:val="fr-FR" w:eastAsia="fr-FR"/>
    </w:rPr>
  </w:style>
  <w:style w:type="character" w:styleId="PageNumber">
    <w:name w:val="page number"/>
    <w:basedOn w:val="DefaultParagraphFont"/>
    <w:uiPriority w:val="99"/>
    <w:rsid w:val="00DE77A3"/>
    <w:rPr>
      <w:rFonts w:ascii="Arial Narrow" w:hAnsi="Arial Narrow" w:cs="Arial Narrow"/>
      <w:sz w:val="20"/>
      <w:szCs w:val="20"/>
    </w:rPr>
  </w:style>
  <w:style w:type="paragraph" w:customStyle="1" w:styleId="Puces">
    <w:name w:val="Puces"/>
    <w:basedOn w:val="Normal"/>
    <w:uiPriority w:val="99"/>
    <w:rsid w:val="00DE77A3"/>
    <w:pPr>
      <w:numPr>
        <w:numId w:val="2"/>
      </w:numPr>
      <w:tabs>
        <w:tab w:val="left" w:pos="1080"/>
      </w:tabs>
      <w:spacing w:line="300" w:lineRule="exact"/>
      <w:jc w:val="both"/>
    </w:pPr>
  </w:style>
  <w:style w:type="paragraph" w:styleId="ListParagraph">
    <w:name w:val="List Paragraph"/>
    <w:basedOn w:val="Normal"/>
    <w:uiPriority w:val="34"/>
    <w:qFormat/>
    <w:rsid w:val="00DE77A3"/>
    <w:pPr>
      <w:ind w:left="720"/>
    </w:pPr>
    <w:rPr>
      <w:rFonts w:ascii="Arial" w:hAnsi="Arial" w:cs="Arial"/>
      <w:sz w:val="20"/>
      <w:szCs w:val="20"/>
      <w:lang w:val="en-US" w:eastAsia="zh-CN"/>
    </w:rPr>
  </w:style>
  <w:style w:type="paragraph" w:styleId="FootnoteText">
    <w:name w:val="footnote text"/>
    <w:aliases w:val="Fußnotentextf,Footnote,Text,single space,FOOTNOTES,fn,Footnote Text Char2,Footnote Text Char1 Char1,Footnote Text Char Char Char1,Footnote Text Char Char Char Char Char Char Char1,Footnote Text Char Char Char Char Char1"/>
    <w:basedOn w:val="Normal"/>
    <w:link w:val="FootnoteTextChar"/>
    <w:unhideWhenUsed/>
    <w:locked/>
    <w:rsid w:val="002B6EAF"/>
    <w:rPr>
      <w:sz w:val="20"/>
      <w:szCs w:val="20"/>
    </w:rPr>
  </w:style>
  <w:style w:type="character" w:customStyle="1" w:styleId="FootnoteTextChar">
    <w:name w:val="Footnote Text Char"/>
    <w:aliases w:val="Fußnotentextf Char1,Footnote Char1,Text Char1,single space Char,FOOTNOTES Char,fn Char,Footnote Text Char2 Char,Footnote Text Char1 Char1 Char,Footnote Text Char Char Char1 Char,Footnote Text Char Char Char Char Char Char Char1 Char"/>
    <w:basedOn w:val="DefaultParagraphFont"/>
    <w:link w:val="FootnoteText"/>
    <w:uiPriority w:val="99"/>
    <w:semiHidden/>
    <w:rsid w:val="002B6EAF"/>
    <w:rPr>
      <w:rFonts w:ascii="Arial Narrow" w:hAnsi="Arial Narrow" w:cs="Arial Narrow"/>
      <w:lang w:val="fr-FR" w:eastAsia="fr-FR"/>
    </w:rPr>
  </w:style>
  <w:style w:type="character" w:styleId="FootnoteReference">
    <w:name w:val="footnote reference"/>
    <w:aliases w:val="Footnote text"/>
    <w:basedOn w:val="DefaultParagraphFont"/>
    <w:uiPriority w:val="99"/>
    <w:semiHidden/>
    <w:unhideWhenUsed/>
    <w:locked/>
    <w:rsid w:val="002B6EA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3E2A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2A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paragraph" w:customStyle="1" w:styleId="Default">
    <w:name w:val="Default"/>
    <w:link w:val="DefaultChar"/>
    <w:uiPriority w:val="99"/>
    <w:rsid w:val="00BA70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70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B2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uiPriority w:val="59"/>
    <w:locked/>
    <w:rsid w:val="00A42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C821B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en-US" w:eastAsia="ja-JP"/>
    </w:rPr>
  </w:style>
  <w:style w:type="character" w:styleId="Hyperlink">
    <w:name w:val="Hyperlink"/>
    <w:basedOn w:val="DefaultParagraphFont"/>
    <w:uiPriority w:val="99"/>
    <w:unhideWhenUsed/>
    <w:locked/>
    <w:rsid w:val="00C821BC"/>
    <w:rPr>
      <w:color w:val="0000FF" w:themeColor="hyperlink"/>
      <w:u w:val="single"/>
    </w:rPr>
  </w:style>
  <w:style w:type="character" w:customStyle="1" w:styleId="FootnoteTextChar1">
    <w:name w:val="Footnote Text Char1"/>
    <w:aliases w:val="Fußnotentextf Char,Footnote Char,Text Char,single space Char1,FOOTNOTES Char1,fn Char1,Footnote Text Char2 Char1,Footnote Text Char1 Char1 Char1,Footnote Text Char Char Char1 Char1,Footnote Text Char Char Char Char Char1 Char1"/>
    <w:rsid w:val="00194C61"/>
    <w:rPr>
      <w:rFonts w:ascii="Trebuchet MS" w:hAnsi="Trebuchet MS"/>
      <w:sz w:val="18"/>
      <w:szCs w:val="18"/>
      <w:lang w:eastAsia="de-DE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7E142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DefaultChar">
    <w:name w:val="Default Char"/>
    <w:link w:val="Default"/>
    <w:uiPriority w:val="99"/>
    <w:locked/>
    <w:rsid w:val="002140FE"/>
    <w:rPr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D06874"/>
    <w:rPr>
      <w:b/>
      <w:bCs/>
      <w:i/>
      <w:iC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0348A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554912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71F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1F48-8D52-4ED9-996A-22649678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according to ToR of WPA2</vt:lpstr>
    </vt:vector>
  </TitlesOfParts>
  <Company>EDA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according to ToR of WPA2</dc:title>
  <dc:creator>AL</dc:creator>
  <cp:lastModifiedBy>Afrim Lajçi</cp:lastModifiedBy>
  <cp:revision>3</cp:revision>
  <cp:lastPrinted>2019-10-21T07:49:00Z</cp:lastPrinted>
  <dcterms:created xsi:type="dcterms:W3CDTF">2019-10-21T09:45:00Z</dcterms:created>
  <dcterms:modified xsi:type="dcterms:W3CDTF">2019-10-21T09:52:00Z</dcterms:modified>
</cp:coreProperties>
</file>